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DC6" w:rsidRPr="00721D74" w:rsidRDefault="00B90DC6" w:rsidP="00721D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C3518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INSTRUKCJA BHP</w:t>
      </w:r>
      <w:r w:rsidR="00721D74" w:rsidRPr="00721D74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</w:t>
      </w:r>
      <w:r w:rsidRPr="00C3518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PRZY OBSŁUDZE </w:t>
      </w:r>
      <w:r w:rsidRPr="00721D74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SZATKOWNICY</w:t>
      </w:r>
    </w:p>
    <w:p w:rsidR="00B90DC6" w:rsidRDefault="00B90DC6" w:rsidP="00B90D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90DC6" w:rsidRPr="00C35187" w:rsidRDefault="00B90DC6" w:rsidP="00B90D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0DC6" w:rsidRPr="00C35187" w:rsidRDefault="00B90DC6" w:rsidP="00B90DC6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UWAGI OGÓLNE</w:t>
      </w:r>
      <w:bookmarkStart w:id="0" w:name="_GoBack"/>
      <w:bookmarkEnd w:id="0"/>
    </w:p>
    <w:p w:rsidR="00B90DC6" w:rsidRPr="00C35187" w:rsidRDefault="00B90DC6" w:rsidP="00B90DC6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WARUNKI DOPUSZCZENIA PRACOWNIKA DO PRACY:</w:t>
      </w:r>
    </w:p>
    <w:p w:rsidR="00B90DC6" w:rsidRPr="00C35187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Ukończone 18 lat (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osoba 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młodocian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a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podczas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praktycznej nauki zawodu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musi być nadzorowana przez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instruktora)</w:t>
      </w:r>
    </w:p>
    <w:p w:rsidR="00B90DC6" w:rsidRPr="00C35187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Został pouczony o sposobie użytkowania </w:t>
      </w:r>
      <w:r w:rsidR="00712B11"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szatkownicy</w:t>
      </w:r>
    </w:p>
    <w:p w:rsidR="00B90DC6" w:rsidRPr="00C35187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Przejście odpowiedniego instruktażu zawodowego, zapoznanie się z instrukcją obsługi,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zasadami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bhp i p.poż.</w:t>
      </w:r>
    </w:p>
    <w:p w:rsidR="00B90DC6" w:rsidRPr="00C35187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Stan zdrowia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potwierdzony zaświadczeniem lekarskim</w:t>
      </w:r>
    </w:p>
    <w:p w:rsidR="00B90DC6" w:rsidRPr="00C35187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Posiadanie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wymagan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ych 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predyspozycji psychiczn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e i fizyczne</w:t>
      </w:r>
    </w:p>
    <w:p w:rsidR="00B90DC6" w:rsidRPr="00721D74" w:rsidRDefault="00B90DC6" w:rsidP="00B90D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Ubrany w odzież ochronną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wymaganą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dla danego stanowiska </w:t>
      </w:r>
    </w:p>
    <w:p w:rsidR="00B90DC6" w:rsidRPr="00C35187" w:rsidRDefault="00B90DC6" w:rsidP="00B90D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90DC6" w:rsidRPr="00C35187" w:rsidRDefault="00B90DC6" w:rsidP="00B90DC6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CZYNNOŚCI PRZED ROZPOCZĘCIEM PRACY</w:t>
      </w:r>
    </w:p>
    <w:p w:rsidR="00712B11" w:rsidRPr="00721D74" w:rsidRDefault="00B90DC6" w:rsidP="00712B11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Urządzenie należy umieścić w miejscu zapewniającym 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dobrą wentylację</w:t>
      </w: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712B11"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o niskiej wilgotności (nie na otwartej przestrzeni)</w:t>
      </w:r>
    </w:p>
    <w:p w:rsidR="00712B11" w:rsidRPr="00721D74" w:rsidRDefault="00712B11" w:rsidP="00712B11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Gniazdo wtykowe usytuować tak, aby przewód przyłączeniowy nie był narażony na uszkodzenia i nie przeszkadzał w obsłudze</w:t>
      </w:r>
    </w:p>
    <w:p w:rsidR="00712B11" w:rsidRPr="00721D74" w:rsidRDefault="00712B11" w:rsidP="00C935D1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Zachować odpowiednią, sugerowana przez producenta przestrzeń oraz właściwe oświetlenie</w:t>
      </w:r>
    </w:p>
    <w:p w:rsidR="00B90DC6" w:rsidRPr="00C35187" w:rsidRDefault="00B90DC6" w:rsidP="00FC4281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Dokładnie zapoznać się z dokumentacją wykonawczą i instrukcją obsługi </w:t>
      </w:r>
    </w:p>
    <w:p w:rsidR="00B90DC6" w:rsidRPr="00C35187" w:rsidRDefault="00B90DC6" w:rsidP="00B90DC6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Sprawdzić czy nie ma widocznych uszkodzeń korpusu urządzenia, czy przewód zasilający i wtyczka nie są uszkodzone</w:t>
      </w:r>
    </w:p>
    <w:p w:rsidR="00B90DC6" w:rsidRPr="00C35187" w:rsidRDefault="00B90DC6" w:rsidP="00B90DC6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Sprawdzić czy nie jest uszkodzone lub zanieczyszczone gniazdko przyłączeniowe</w:t>
      </w:r>
    </w:p>
    <w:p w:rsidR="00B90DC6" w:rsidRPr="00C35187" w:rsidRDefault="00B90DC6" w:rsidP="00B90DC6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Zauważone usterki i uchybienia zgłosić natychmiast przełożonemu</w:t>
      </w:r>
    </w:p>
    <w:p w:rsidR="00B90DC6" w:rsidRPr="00C35187" w:rsidRDefault="00B90DC6" w:rsidP="0013154A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2D5AB8" w:rsidRPr="00C35187" w:rsidRDefault="00B90DC6" w:rsidP="002D5AB8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ZASADY I SPOSOBY BEZPIECZNEGO WYKONYWANIA PRACY</w:t>
      </w:r>
    </w:p>
    <w:p w:rsidR="002D5AB8" w:rsidRPr="00721D74" w:rsidRDefault="002D5AB8" w:rsidP="002D5AB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Usunąć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wszelkie niepotrzebne przedmioty z wydzielonej strefy i przygotować produkty przeznaczone do rozdrabniania</w:t>
      </w:r>
    </w:p>
    <w:p w:rsidR="002D5AB8" w:rsidRPr="00721D74" w:rsidRDefault="002D5AB8" w:rsidP="002D5AB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Warzywa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przeznaczone do rozdrabniania, cięcia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wkładać przez specjalne otwory technologiczne tj. wsyp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samozbierający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lej wsadowy,</w:t>
      </w:r>
    </w:p>
    <w:p w:rsidR="002D5AB8" w:rsidRPr="00721D74" w:rsidRDefault="002D5AB8" w:rsidP="002D5AB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uwagę, aby podczas rozdrabniania nie dostały się do wsypu twarde przedmioty i inne zanieczyszczenia,</w:t>
      </w:r>
    </w:p>
    <w:p w:rsidR="002D5AB8" w:rsidRPr="00721D74" w:rsidRDefault="002D5AB8" w:rsidP="002D5AB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szczególną ostrożność przy myciu tarcz rozdrabniających,</w:t>
      </w:r>
    </w:p>
    <w:p w:rsidR="002D5AB8" w:rsidRPr="00721D74" w:rsidRDefault="002D5AB8" w:rsidP="002D5AB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wracać uwagę na równomierne odbieranie (zsypywanie się) rozdrobnionych warzyw,</w:t>
      </w:r>
    </w:p>
    <w:p w:rsidR="002D5AB8" w:rsidRPr="00721D74" w:rsidRDefault="002D5AB8" w:rsidP="00537253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uwagę aby tarcze rozdrabniające były pewnie zamocowane na wałku napędowym szatkownicy,</w:t>
      </w:r>
    </w:p>
    <w:p w:rsidR="0013154A" w:rsidRDefault="002D5AB8" w:rsidP="0013154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2D5AB8">
        <w:rPr>
          <w:rFonts w:ascii="Times New Roman" w:eastAsia="Times New Roman" w:hAnsi="Times New Roman" w:cs="Times New Roman"/>
          <w:sz w:val="24"/>
          <w:szCs w:val="24"/>
          <w:lang w:eastAsia="pl-PL"/>
        </w:rPr>
        <w:t>ie dopuszczać do zatkania otworu zsypowego</w:t>
      </w:r>
    </w:p>
    <w:p w:rsidR="0013154A" w:rsidRPr="0013154A" w:rsidRDefault="0013154A" w:rsidP="0013154A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1D74" w:rsidRPr="00C35187" w:rsidRDefault="00B90DC6" w:rsidP="0013154A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154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NIE WOLNO:</w:t>
      </w:r>
    </w:p>
    <w:p w:rsidR="00721D74" w:rsidRPr="00721D74" w:rsidRDefault="00B90DC6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Wykonywać samodzielnych prac konserwacyjnych i naprawczych </w:t>
      </w:r>
      <w:r w:rsidR="00063D61">
        <w:rPr>
          <w:rFonts w:ascii="Times New Roman" w:eastAsia="Calibri" w:hAnsi="Times New Roman" w:cs="Times New Roman"/>
          <w:sz w:val="24"/>
          <w:szCs w:val="24"/>
          <w:lang w:eastAsia="pl-PL"/>
        </w:rPr>
        <w:t>szatkownicy</w:t>
      </w:r>
    </w:p>
    <w:p w:rsidR="00721D74" w:rsidRPr="00721D74" w:rsidRDefault="00B90DC6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Dopuszczać do obsługi osoby niepowołane</w:t>
      </w:r>
    </w:p>
    <w:p w:rsidR="00721D74" w:rsidRPr="00721D74" w:rsidRDefault="00B90DC6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Zdejmować lub manipulować fabrycznymi osłonami ochronnymi</w:t>
      </w:r>
    </w:p>
    <w:p w:rsidR="00B90DC6" w:rsidRPr="00721D74" w:rsidRDefault="00B90DC6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Postępować w sposób niezgodny z obowiązującymi przepisami, szczegółowymi instrukcjami i poleceniami nadzoru</w:t>
      </w:r>
    </w:p>
    <w:p w:rsidR="001E034B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szatkownicy kapusty niezgodnie z przeznaczeniem. 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obsługi szatkownicy kapusty nos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ić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ozdób dłoni np.: pierścionek bransoleta, łańcuszek, zegarek </w:t>
      </w:r>
      <w:proofErr w:type="spellStart"/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itp</w:t>
      </w:r>
      <w:proofErr w:type="spellEnd"/>
      <w:proofErr w:type="gramStart"/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  <w:proofErr w:type="spellStart"/>
      <w:r w:rsidR="005F0ACC">
        <w:rPr>
          <w:rFonts w:ascii="Times New Roman" w:eastAsia="Times New Roman" w:hAnsi="Times New Roman" w:cs="Times New Roman"/>
          <w:sz w:val="24"/>
          <w:szCs w:val="24"/>
          <w:lang w:eastAsia="pl-PL"/>
        </w:rPr>
        <w:t>pły</w:t>
      </w:r>
      <w:proofErr w:type="spellEnd"/>
      <w:proofErr w:type="gramEnd"/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Użytkować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szatkownicy kapusty i wypos</w:t>
      </w:r>
      <w:r w:rsidR="001E034B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ażenia niesprawnych technicznie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Blokować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mikro wyłącznika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Wkładać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rąk pod pokrywę, do wsypu,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Popychać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ręką produkt</w:t>
      </w:r>
      <w:r w:rsidR="001E034B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czasie rozdrabniania,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Kroić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warzyw</w:t>
      </w:r>
      <w:r w:rsidR="001E034B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mrożon</w:t>
      </w:r>
      <w:r w:rsidR="001E034B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D5AB8" w:rsidRPr="00721D74" w:rsidRDefault="002D5AB8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otyk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ać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tarcz roboczych i in</w:t>
      </w:r>
      <w:r w:rsidR="001E034B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nych części będących w ruchu </w:t>
      </w:r>
    </w:p>
    <w:p w:rsidR="002D5AB8" w:rsidRPr="00721D74" w:rsidRDefault="001E034B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dejmowa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pokrywy w czasie pracy,</w:t>
      </w:r>
    </w:p>
    <w:p w:rsidR="002D5AB8" w:rsidRPr="00721D74" w:rsidRDefault="001E034B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Wkładać i wyjmować 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wtyczki z gniazda wtykowego mokrą ręką,</w:t>
      </w:r>
    </w:p>
    <w:p w:rsidR="002D5AB8" w:rsidRPr="00721D74" w:rsidRDefault="001E034B" w:rsidP="00721D74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Myć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onserwować szatkownicę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będącą</w:t>
      </w:r>
      <w:r w:rsidR="002D5AB8"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napięciem,</w:t>
      </w:r>
    </w:p>
    <w:p w:rsidR="00B90DC6" w:rsidRPr="0013154A" w:rsidRDefault="001E034B" w:rsidP="0013154A">
      <w:pPr>
        <w:pStyle w:val="Akapitzlist"/>
        <w:numPr>
          <w:ilvl w:val="0"/>
          <w:numId w:val="11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Myć szatkownicy strumieniem wody</w:t>
      </w:r>
    </w:p>
    <w:p w:rsidR="00B90DC6" w:rsidRPr="00C35187" w:rsidRDefault="00B90DC6" w:rsidP="00B90DC6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NAKAZUJE SIĘ</w:t>
      </w:r>
    </w:p>
    <w:p w:rsidR="00B90DC6" w:rsidRPr="00C35187" w:rsidRDefault="00B90DC6" w:rsidP="00B90DC6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Używać obowiązujące ochrony osobiste i rękawice ochronne</w:t>
      </w:r>
    </w:p>
    <w:p w:rsidR="00B90DC6" w:rsidRPr="00C35187" w:rsidRDefault="00B90DC6" w:rsidP="00797EF6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Utrzymywać w porządku miejsce pracy, Utrzymywać posadzkę w czystości i suchą</w:t>
      </w:r>
    </w:p>
    <w:p w:rsidR="005F0ACC" w:rsidRPr="00C35187" w:rsidRDefault="00B90DC6" w:rsidP="005F0ACC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Zachowywać prawidłową pozycję ciała przy wykonywaniu pracy</w:t>
      </w:r>
    </w:p>
    <w:p w:rsidR="00B90DC6" w:rsidRPr="00C35187" w:rsidRDefault="00B90DC6" w:rsidP="00B90DC6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90DC6" w:rsidRPr="00C35187" w:rsidRDefault="00B90DC6" w:rsidP="00B90DC6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CZYNNOŚCI PO ZAKOŃCZENIU PRACY</w:t>
      </w:r>
    </w:p>
    <w:p w:rsidR="00B90DC6" w:rsidRPr="00721D74" w:rsidRDefault="00B90DC6" w:rsidP="00B90DC6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Przed przystąpieniem do czyszczenia, wyjąc wtyczkę przewodu zasilającego gniazdka sieciowego, pozastawiać do wystygnięcia</w:t>
      </w:r>
    </w:p>
    <w:p w:rsidR="00B93FA6" w:rsidRPr="00721D74" w:rsidRDefault="00B93FA6" w:rsidP="00B93FA6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Szatkownicę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tarcze rozdrabniające myć po każdorazowym użyciu ciepłą wodą z d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>datkiem płynów do mycia, które ulegają biodegradacji,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>wytrzeć do sucha,</w:t>
      </w:r>
    </w:p>
    <w:p w:rsidR="00B93FA6" w:rsidRPr="00721D74" w:rsidRDefault="00B93FA6" w:rsidP="00B93FA6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Powierzchnie zewnętrzne myć wodą z dodatkiem płynów do mycia naczyń ulegających</w:t>
      </w: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>biodegradacji</w:t>
      </w:r>
    </w:p>
    <w:p w:rsidR="00B93FA6" w:rsidRPr="00A7522D" w:rsidRDefault="00B93FA6" w:rsidP="00B93FA6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P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rzestrzegać, aby narzędzia robocze (tnące, rozdrabniające) były zawsze odpowiednio 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ostre (w</w:t>
      </w:r>
      <w:r w:rsidRPr="00B9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stępienia oddać do warsztatu mechanicznego w celu naostrzeni</w:t>
      </w:r>
      <w:r w:rsidRPr="00721D7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</w:p>
    <w:p w:rsidR="00B90DC6" w:rsidRPr="00A7522D" w:rsidRDefault="00B90DC6" w:rsidP="00A7522D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Uporządkować stanowisko pracy</w:t>
      </w:r>
      <w:r w:rsidRPr="00A7522D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B90DC6" w:rsidRPr="00C35187" w:rsidRDefault="00B90DC6" w:rsidP="0013154A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90DC6" w:rsidRPr="00C35187" w:rsidRDefault="00B90DC6" w:rsidP="00B90DC6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ZASADY POSTĘPOWANIA W SYTUACJACH AWARYJNYCH</w:t>
      </w:r>
    </w:p>
    <w:p w:rsidR="00B90DC6" w:rsidRPr="00C35187" w:rsidRDefault="00B90DC6" w:rsidP="00B90DC6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90DC6" w:rsidRPr="00C35187" w:rsidRDefault="00B90DC6" w:rsidP="00B90DC6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Wady i / lub uszkodzenia urządzenia należy niezwłocznie zgłaszać przełożonemu</w:t>
      </w:r>
    </w:p>
    <w:p w:rsidR="00B90DC6" w:rsidRPr="00C35187" w:rsidRDefault="00B93FA6" w:rsidP="00B90DC6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Szatkownica</w:t>
      </w:r>
      <w:r w:rsidR="00B90DC6" w:rsidRPr="00721D74">
        <w:rPr>
          <w:rFonts w:ascii="Times New Roman" w:eastAsia="Calibri" w:hAnsi="Times New Roman" w:cs="Times New Roman"/>
          <w:sz w:val="24"/>
          <w:szCs w:val="24"/>
          <w:lang w:eastAsia="pl-PL"/>
        </w:rPr>
        <w:t>, w której</w:t>
      </w:r>
      <w:r w:rsidR="00B90DC6"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stwierdzono uszk</w:t>
      </w:r>
      <w:r w:rsidR="0090425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odzenie w czasie pracy, </w:t>
      </w:r>
      <w:proofErr w:type="spellStart"/>
      <w:r w:rsidR="00904258">
        <w:rPr>
          <w:rFonts w:ascii="Times New Roman" w:eastAsia="Calibri" w:hAnsi="Times New Roman" w:cs="Times New Roman"/>
          <w:sz w:val="24"/>
          <w:szCs w:val="24"/>
          <w:lang w:eastAsia="pl-PL"/>
        </w:rPr>
        <w:t>powina</w:t>
      </w:r>
      <w:proofErr w:type="spellEnd"/>
      <w:r w:rsidR="00B90DC6"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być niezwłocznie odłączony od zasilania </w:t>
      </w:r>
    </w:p>
    <w:p w:rsidR="00B90DC6" w:rsidRPr="00C35187" w:rsidRDefault="00B90DC6" w:rsidP="00B90DC6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>Bezwzględnie udzielić pierwszej pomocy poszkodowanym</w:t>
      </w:r>
    </w:p>
    <w:p w:rsidR="00B90DC6" w:rsidRPr="00721D74" w:rsidRDefault="00B90DC6" w:rsidP="00B90DC6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3518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Każdy zaistniały wypadek przy pracy zgłaszać swojemu przełożonemu, a stanowisko pracy pozostawić w takim stanie, w jakim nastąpił wypadek </w:t>
      </w:r>
    </w:p>
    <w:p w:rsidR="00B90DC6" w:rsidRPr="00721D74" w:rsidRDefault="00B90DC6" w:rsidP="00B90D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90DC6" w:rsidRPr="00721D74" w:rsidRDefault="00B90DC6" w:rsidP="00B90D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B90DC6" w:rsidRPr="00C35187" w:rsidRDefault="00B90DC6" w:rsidP="00B90D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79"/>
        <w:gridCol w:w="2693"/>
      </w:tblGrid>
      <w:tr w:rsidR="00B90DC6" w:rsidRPr="00C35187" w:rsidTr="00B97C0D">
        <w:trPr>
          <w:jc w:val="center"/>
        </w:trPr>
        <w:tc>
          <w:tcPr>
            <w:tcW w:w="6379" w:type="dxa"/>
            <w:hideMark/>
          </w:tcPr>
          <w:p w:rsidR="00B90DC6" w:rsidRPr="00C35187" w:rsidRDefault="00B90DC6" w:rsidP="00B97C0D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51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OPRACOWAŁ</w:t>
            </w:r>
          </w:p>
        </w:tc>
        <w:tc>
          <w:tcPr>
            <w:tcW w:w="2693" w:type="dxa"/>
            <w:hideMark/>
          </w:tcPr>
          <w:p w:rsidR="00B90DC6" w:rsidRPr="00C35187" w:rsidRDefault="00B90DC6" w:rsidP="00B97C0D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18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ZATWIERDZIŁ</w:t>
            </w:r>
          </w:p>
        </w:tc>
      </w:tr>
    </w:tbl>
    <w:p w:rsidR="002359D4" w:rsidRDefault="00571150"/>
    <w:sectPr w:rsidR="002359D4" w:rsidSect="00622406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CD5"/>
    <w:multiLevelType w:val="hybridMultilevel"/>
    <w:tmpl w:val="92A4FF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80D61"/>
    <w:multiLevelType w:val="hybridMultilevel"/>
    <w:tmpl w:val="DD9C64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02196"/>
    <w:multiLevelType w:val="hybridMultilevel"/>
    <w:tmpl w:val="427AC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0F6B54"/>
    <w:multiLevelType w:val="hybridMultilevel"/>
    <w:tmpl w:val="7F6CB56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3A3A41"/>
    <w:multiLevelType w:val="hybridMultilevel"/>
    <w:tmpl w:val="388CE3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DD6E61"/>
    <w:multiLevelType w:val="hybridMultilevel"/>
    <w:tmpl w:val="B790C8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12C81"/>
    <w:multiLevelType w:val="hybridMultilevel"/>
    <w:tmpl w:val="33464D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95359"/>
    <w:multiLevelType w:val="hybridMultilevel"/>
    <w:tmpl w:val="0060E5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A32BA"/>
    <w:multiLevelType w:val="hybridMultilevel"/>
    <w:tmpl w:val="98D0D63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E2B2D"/>
    <w:multiLevelType w:val="hybridMultilevel"/>
    <w:tmpl w:val="5252A07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F253678"/>
    <w:multiLevelType w:val="hybridMultilevel"/>
    <w:tmpl w:val="9A66CE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DC6"/>
    <w:rsid w:val="00063D61"/>
    <w:rsid w:val="0013154A"/>
    <w:rsid w:val="001E034B"/>
    <w:rsid w:val="002D5AB8"/>
    <w:rsid w:val="00446BF6"/>
    <w:rsid w:val="004B67DB"/>
    <w:rsid w:val="00571150"/>
    <w:rsid w:val="005F0ACC"/>
    <w:rsid w:val="00622406"/>
    <w:rsid w:val="00640AB8"/>
    <w:rsid w:val="00712B11"/>
    <w:rsid w:val="00721D74"/>
    <w:rsid w:val="008D76F3"/>
    <w:rsid w:val="00904258"/>
    <w:rsid w:val="009B4021"/>
    <w:rsid w:val="00A7522D"/>
    <w:rsid w:val="00B90DC6"/>
    <w:rsid w:val="00B93FA6"/>
    <w:rsid w:val="00B968EB"/>
    <w:rsid w:val="00C935D1"/>
    <w:rsid w:val="00D00E16"/>
    <w:rsid w:val="00D56FA7"/>
    <w:rsid w:val="00DE7789"/>
    <w:rsid w:val="00E7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CFB55"/>
  <w15:chartTrackingRefBased/>
  <w15:docId w15:val="{B2D58D15-3662-4B9B-A036-0EDF45E8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90DC6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2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2016-03-04T18:40:00Z</dcterms:created>
  <dcterms:modified xsi:type="dcterms:W3CDTF">2016-03-04T18:40:00Z</dcterms:modified>
</cp:coreProperties>
</file>