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BCF" w:rsidRPr="00C01216" w:rsidRDefault="00BD6BCF" w:rsidP="00C012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</w:pPr>
      <w:bookmarkStart w:id="0" w:name="_GoBack"/>
      <w:bookmarkEnd w:id="0"/>
      <w:r w:rsidRPr="00C01216"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  <w:t>INSTRUKCJA BHP</w:t>
      </w:r>
    </w:p>
    <w:p w:rsidR="00BD6BCF" w:rsidRDefault="00BD6BCF" w:rsidP="00C012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  <w:r w:rsidRPr="00C01216"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  <w:t>PRZY OBSŁUDZE KOSIARKI</w:t>
      </w:r>
    </w:p>
    <w:p w:rsidR="003E5EF2" w:rsidRPr="00C01216" w:rsidRDefault="003E5EF2" w:rsidP="00C012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</w:p>
    <w:p w:rsidR="00C01216" w:rsidRPr="0045645C" w:rsidRDefault="00C01216" w:rsidP="00C012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C01216" w:rsidRPr="0045645C" w:rsidRDefault="00001881" w:rsidP="0000188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 OGÓLNE</w:t>
      </w:r>
    </w:p>
    <w:p w:rsidR="00BD6BCF" w:rsidRPr="0045645C" w:rsidRDefault="00BD6BCF" w:rsidP="00456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obsługi kosiarki do może przystąpić pracownik, który:</w:t>
      </w:r>
    </w:p>
    <w:p w:rsidR="00BD6BCF" w:rsidRPr="0045645C" w:rsidRDefault="00BD6BCF" w:rsidP="00BD6B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Posiada aktualne przeszkolenie z zakresu BHP.</w:t>
      </w:r>
    </w:p>
    <w:p w:rsidR="00BD6BCF" w:rsidRPr="0045645C" w:rsidRDefault="00BD6BCF" w:rsidP="00BD6B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Posiada dobry stan zdrowia potwierdzony zaświadczeniem lekarskim lekarza medycyny pracy.</w:t>
      </w:r>
    </w:p>
    <w:p w:rsidR="00BD6BCF" w:rsidRPr="0045645C" w:rsidRDefault="00BD6BCF" w:rsidP="00BD6B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Jest zapoznany z dokumentacją Techniczno - Ruchową lub instrukcją obsługi danego urządzenia.</w:t>
      </w:r>
    </w:p>
    <w:p w:rsidR="00BD6BCF" w:rsidRPr="0045645C" w:rsidRDefault="00BD6BCF" w:rsidP="00BD6B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Uzyskał zezwolenie na pracę od przełożonego.</w:t>
      </w:r>
    </w:p>
    <w:p w:rsidR="00BD6BCF" w:rsidRPr="0045645C" w:rsidRDefault="00BD6BCF" w:rsidP="00BD6B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Stosuje ubranie, obuwie, odzież ochronną oraz środki ochrony indywidualnej odpowiednio do wykonywanej pracy.</w:t>
      </w:r>
    </w:p>
    <w:p w:rsidR="00C01216" w:rsidRDefault="00C01216" w:rsidP="00BD6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3E5EF2" w:rsidRPr="0045645C" w:rsidRDefault="003E5EF2" w:rsidP="00BD6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BD6BCF" w:rsidRPr="0045645C" w:rsidRDefault="00001881" w:rsidP="00BD6BC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CZYNNOSCI PRZED</w:t>
      </w:r>
      <w:r w:rsidR="00BD6BCF" w:rsidRPr="0045645C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ROZPOC</w:t>
      </w:r>
      <w:r w:rsidR="00C01216" w:rsidRPr="0045645C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ZĘCIEM PRACY</w:t>
      </w:r>
    </w:p>
    <w:p w:rsidR="00BD6BCF" w:rsidRPr="0045645C" w:rsidRDefault="00BD6BCF" w:rsidP="00BD6BCF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Sprawdzić stan wyposażenia technicznego kosiarki w tym: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wszystkie nakrętki, śruby i inne elementy są dobrze dokręcone, nieuszkodzone i niezużyte;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Zużyte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lub uszkodzone noże, sworznie czy śruby należy wymienić na nowe oryginalne części zamienne;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silnik jest w należytym stanie technicznym (należy sprawdzić czy sprężyna regulacji obrotów silnika, dźwignia regulacji obrotów silnika i inne części, które decydują o podwyższeniu obrotów silnika są w właściwym stanie, czy nie dokonywano przy nich regulacji, by podwyższyć obroty silnika);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 misce olejowej silnika jest wystarczająca ilość oleju, w miarę potrzeby należy uzupełnić niedobór;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kabel i fajka świecy zapłonowej są w dobrym stanie technicznym;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świeca nie musi być wymieniona ze względu na jej zużycie;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filtr powietrza jest czysty - w razie potrzeby należy go oczyścić;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tłumik nie jest uszkodzony, jeśli jest należy bezwzględnie wymienić go na nowy;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pojemnik na trawę jest nieuszkodzon</w:t>
      </w:r>
      <w:r w:rsidR="0045645C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y, czy nie ma zapchanych kratek 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wentylacyjnych;</w:t>
      </w:r>
    </w:p>
    <w:p w:rsidR="00BD6BCF" w:rsidRPr="000164F8" w:rsidRDefault="00001881" w:rsidP="0045645C">
      <w:pPr>
        <w:pStyle w:val="Akapitzlist"/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Czy</w:t>
      </w:r>
      <w:r w:rsidR="00BD6BCF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silnik i rura wydechowa nie są zanieczyszczone trawą, liśćmi, tłuszczem, czy resztkami paliwa (w razie stwierdzenia, że tak jest należy niezwłocznie oczyścić wyżej wymienione części, by nie dopuścić do ewentualnego zapłonu kosiarki).</w:t>
      </w:r>
    </w:p>
    <w:p w:rsidR="00001881" w:rsidRDefault="00001881" w:rsidP="00456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3E5EF2" w:rsidRPr="000164F8" w:rsidRDefault="003E5EF2" w:rsidP="00456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BD6BCF" w:rsidRPr="0045645C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UWAGA</w:t>
      </w:r>
    </w:p>
    <w:p w:rsidR="00BD6BCF" w:rsidRDefault="00BD6BCF" w:rsidP="000164F8">
      <w:pPr>
        <w:pStyle w:val="Akapitzlist"/>
        <w:numPr>
          <w:ilvl w:val="0"/>
          <w:numId w:val="11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razie stwierdzenia jakichkolwiek uszkodzeń, czy usterek nie wolno podejmować pracy, należy niezwłocznie powiadomić</w:t>
      </w:r>
      <w:r w:rsidR="00001881"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 tym swojego bezpośredniego przełożonego w celu szybkiej ich likwidacji. Dopiero po upewnieniu się, że zostały one usunięte pracownik może przystąpić do wykonania zadania.</w:t>
      </w:r>
    </w:p>
    <w:p w:rsidR="00BD6BCF" w:rsidRDefault="00BD6BCF" w:rsidP="000164F8">
      <w:pPr>
        <w:pStyle w:val="Akapitzlist"/>
        <w:numPr>
          <w:ilvl w:val="0"/>
          <w:numId w:val="11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Po wykonaniu wyżej wymienionych czynności pracownik może przystąpić do uruchamiania urządzenia po uprzednim nalaniu paliwa do zbiornika kosiarki. Podczas wykonywania tej czynności istnieje duże zagrożenie pożarowe. </w:t>
      </w:r>
    </w:p>
    <w:p w:rsidR="00BD6BCF" w:rsidRPr="000164F8" w:rsidRDefault="00BD6BCF" w:rsidP="000164F8">
      <w:pPr>
        <w:pStyle w:val="Akapitzlist"/>
        <w:numPr>
          <w:ilvl w:val="0"/>
          <w:numId w:val="11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164F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Bezwzględnie należy przestrzegać następujących zaleceń:</w:t>
      </w:r>
    </w:p>
    <w:p w:rsidR="00BD6BCF" w:rsidRDefault="00001881" w:rsidP="00BD6B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Stosować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benzynę bezołowiową;</w:t>
      </w:r>
    </w:p>
    <w:p w:rsidR="00BD6BCF" w:rsidRDefault="00001881" w:rsidP="00BD6B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Paliwo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wlewać na wolnym powietrzu, przy wyłączonym, wychłodzonym silniku;</w:t>
      </w:r>
    </w:p>
    <w:p w:rsidR="00BD6BCF" w:rsidRDefault="00001881" w:rsidP="00BD6B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wdychać oparów i gazów;</w:t>
      </w:r>
    </w:p>
    <w:p w:rsidR="00BD6BCF" w:rsidRDefault="00001881" w:rsidP="00BD6B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napełniać zbiornika do pełna - należy pozostawić minimum 15 mm od górnej krawędzi zbiornika;</w:t>
      </w:r>
    </w:p>
    <w:p w:rsidR="00A97B4B" w:rsidRPr="00A97B4B" w:rsidRDefault="00001881" w:rsidP="00A97B4B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Zamknąć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zbiornik korkiem;</w:t>
      </w:r>
    </w:p>
    <w:p w:rsidR="00BD6BCF" w:rsidRDefault="00001881" w:rsidP="00BD6B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Jeśli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doszło do przepełnienia zbiornika (przelania) należy dokładnie usunąć rozlane paliwo.</w:t>
      </w:r>
    </w:p>
    <w:p w:rsidR="00BD6BCF" w:rsidRDefault="00001881" w:rsidP="00BD6B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używać otwartego ognia, </w:t>
      </w:r>
    </w:p>
    <w:p w:rsidR="00BD6BCF" w:rsidRDefault="00001881" w:rsidP="00BD6B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Zabronione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jest palenie papierosów;</w:t>
      </w:r>
    </w:p>
    <w:p w:rsidR="00BD6BCF" w:rsidRDefault="00001881" w:rsidP="00BD6B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Zabronione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jest dolewanie paliwa podczas pracy silnika, czy też przed jego ostygnięciem;</w:t>
      </w:r>
    </w:p>
    <w:p w:rsidR="00BD6BCF" w:rsidRPr="0045645C" w:rsidRDefault="00001881" w:rsidP="00BD6BC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</w:t>
      </w:r>
      <w:r w:rsidR="00BD6BCF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przechowywać paliwa w nieatestowanych pojemnikach.</w:t>
      </w:r>
    </w:p>
    <w:p w:rsidR="00001881" w:rsidRDefault="00001881" w:rsidP="00BD6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3E5EF2" w:rsidRPr="009C526F" w:rsidRDefault="003E5EF2" w:rsidP="00BD6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BD6BCF" w:rsidRPr="009C526F" w:rsidRDefault="009B325C" w:rsidP="009C526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PODCZAS PRACY</w:t>
      </w:r>
    </w:p>
    <w:p w:rsidR="00BD6BCF" w:rsidRPr="009C526F" w:rsidRDefault="00BD6BCF" w:rsidP="00BD6BCF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Sprawdzić, czy uruchomienie maszyny nie stworzy zagrożeń wypadkowych:</w:t>
      </w:r>
    </w:p>
    <w:p w:rsidR="00BD6BCF" w:rsidRDefault="00001881" w:rsidP="00BD6BCF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Trawnik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oczyścić z kamieni, kawałków drewna, drutu i innych obcych przedmiotów;</w:t>
      </w:r>
    </w:p>
    <w:p w:rsidR="00BD6BCF" w:rsidRDefault="00001881" w:rsidP="00BD6BCF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Usunąć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wszystkie zwisające gałęzie, by uniknąć zranienia oczu;</w:t>
      </w:r>
    </w:p>
    <w:p w:rsidR="00BD6BCF" w:rsidRDefault="00001881" w:rsidP="00BD6BCF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Sprawdzić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 czy w niedalekiej okolicy pracy kosiarki nie znajdują się osoby postronne, zwierzęta;</w:t>
      </w:r>
    </w:p>
    <w:p w:rsidR="00BD6BCF" w:rsidRDefault="00001881" w:rsidP="00BD6BCF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Koszenie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trawy wykonywać tylko przy dobrej widoczności;</w:t>
      </w:r>
    </w:p>
    <w:p w:rsidR="00BD6BCF" w:rsidRDefault="00001881" w:rsidP="00BD6BCF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wolno kosić trawy mokrej ze względu na niebezpieczeństwo poślizgnięcia się.</w:t>
      </w:r>
    </w:p>
    <w:p w:rsidR="00BD6BCF" w:rsidRDefault="00BD6BCF" w:rsidP="00BD6BCF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Podczas wykonywania pracy koncentrować całą swoją uwagę wyłącznie na czynnościach wykonywanych. Pracować z szybkością odpowiadającą naturalnemu rytmowi pracy tzn. z prędkością kroczenia.</w:t>
      </w:r>
    </w:p>
    <w:p w:rsidR="00BD6BCF" w:rsidRDefault="00BD6BCF" w:rsidP="00BD6BCF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Jeśli pracownik kosi trawę z założonym pojemnikiem na ściętą trawę przed koszeniem powinien sprawdzić, czy osłona</w:t>
      </w:r>
      <w:r w:rsidR="00001881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wylotu dokładnie zakrywa otwór wylotowy kosiarki.</w:t>
      </w:r>
    </w:p>
    <w:p w:rsidR="00BD6BCF" w:rsidRDefault="00BD6BCF" w:rsidP="00BD6BCF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Jeśli koszenie wykonywane jest bez pojemnika wykonujący koszenie powinien sprawdzić czy osłona dokładnie zakrywa otwór wylotowy do trawy.</w:t>
      </w:r>
    </w:p>
    <w:p w:rsidR="00BD6BCF" w:rsidRDefault="00BD6BCF" w:rsidP="00BD6BCF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Należy zawsze wyłączyć kosiarkę przed przemieszczeniem jej w inne miejsce koszenia lub przed opróżnieniem pojemnika na skoszoną trawę.</w:t>
      </w:r>
    </w:p>
    <w:p w:rsidR="00BD6BCF" w:rsidRDefault="00BD6BCF" w:rsidP="00BD6BCF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razie konieczności opuszczenia swojego stanowiska pracy pracownik zobowiązany jest zatrzymać obsługiwaną maszynę.</w:t>
      </w:r>
    </w:p>
    <w:p w:rsidR="00BD6BCF" w:rsidRDefault="00BD6BCF" w:rsidP="00BD6BCF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Zabronione jest:</w:t>
      </w:r>
    </w:p>
    <w:p w:rsidR="00BD6BCF" w:rsidRDefault="00001881" w:rsidP="00BD6BCF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Koszenie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trawy na brzegach strumyków, rowów, stawów lub rzek;</w:t>
      </w:r>
    </w:p>
    <w:p w:rsidR="00BD6BCF" w:rsidRDefault="00001881" w:rsidP="00BD6BCF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Koszenie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trawy z nieosłoniętym otworem wylotowym trawy (za pomocą pojemnika lub osłony).</w:t>
      </w:r>
    </w:p>
    <w:p w:rsidR="00BD6BCF" w:rsidRDefault="00BD6BCF" w:rsidP="00BD6BCF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Podczas koszenia na zboczach kąt pochylenia kosiarki nie może przekroczyć 15 stopni. Koszenie należy wykonywać w</w:t>
      </w:r>
      <w:r w:rsidR="00001881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</w:t>
      </w: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oprzek zbocza nigdy w górę czy w dół.</w:t>
      </w:r>
    </w:p>
    <w:p w:rsidR="009C526F" w:rsidRPr="009C526F" w:rsidRDefault="00BD6BCF" w:rsidP="009C526F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Bezwzględnie należy wyłączyć silnik kosiarki:</w:t>
      </w:r>
    </w:p>
    <w:p w:rsidR="00BD6BCF" w:rsidRDefault="00001881" w:rsidP="00BD6BC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Jeśli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odchodzi się od niej;</w:t>
      </w:r>
    </w:p>
    <w:p w:rsidR="00BD6BCF" w:rsidRDefault="00001881" w:rsidP="00BD6BC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zdejmowaniu i zakładaniu pojemnika do trawy;</w:t>
      </w:r>
    </w:p>
    <w:p w:rsidR="00BD6BCF" w:rsidRDefault="00001881" w:rsidP="00BD6BC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dolewaniem paliwa (wystudzić silnik przed wykonaniem tej czynności);</w:t>
      </w:r>
    </w:p>
    <w:p w:rsidR="00BD6BCF" w:rsidRDefault="00001881" w:rsidP="00BD6BC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regulacją wysokości cięcia;</w:t>
      </w:r>
    </w:p>
    <w:p w:rsidR="00BD6BCF" w:rsidRDefault="00001881" w:rsidP="00BD6BC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przemieszczaniem kosiarki w inne miejsce;</w:t>
      </w:r>
    </w:p>
    <w:p w:rsidR="00BD6BCF" w:rsidRDefault="00001881" w:rsidP="00BD6BC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oczyszczaniem kosiarki;</w:t>
      </w:r>
    </w:p>
    <w:p w:rsidR="00BD6BCF" w:rsidRDefault="00001881" w:rsidP="00BD6BC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zapchaniu się kanału wyrzucającego trawę;</w:t>
      </w:r>
    </w:p>
    <w:p w:rsidR="00BD6BCF" w:rsidRDefault="00001881" w:rsidP="00BD6BC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Jeśli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wystąpi zjawisko wibracji silnika (bezwzględnie przed ponownym uruchomieniem kosiarki zasięgnąć porady fachowca);</w:t>
      </w:r>
    </w:p>
    <w:p w:rsidR="00BD6BCF" w:rsidRDefault="00001881" w:rsidP="00BD6BC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wymianie koła;</w:t>
      </w:r>
    </w:p>
    <w:p w:rsidR="00BD6BCF" w:rsidRPr="009C526F" w:rsidRDefault="00001881" w:rsidP="009C526F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</w:t>
      </w:r>
      <w:r w:rsidR="00BD6BCF" w:rsidRPr="009C526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demontażu noża;</w:t>
      </w:r>
    </w:p>
    <w:p w:rsidR="00001881" w:rsidRDefault="00001881" w:rsidP="00BD6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3E5EF2" w:rsidRPr="0045645C" w:rsidRDefault="003E5EF2" w:rsidP="00BD6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BD6BCF" w:rsidRPr="0045645C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UWAGA:</w:t>
      </w:r>
    </w:p>
    <w:p w:rsidR="00BD6BCF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Podczas wykonywania tej czynności pracownik bezwzględnie musi użyć rękawic ochronnych by uniknąć urazów.</w:t>
      </w:r>
    </w:p>
    <w:p w:rsidR="00BD6BCF" w:rsidRDefault="00001881" w:rsidP="00BD6B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</w:t>
      </w:r>
      <w:r w:rsidR="00BD6BCF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wykonywaniu wszelkich prac konserwacyjnych;</w:t>
      </w:r>
    </w:p>
    <w:p w:rsidR="00BD6BCF" w:rsidRPr="002D3A75" w:rsidRDefault="00001881" w:rsidP="00BD6B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</w:t>
      </w:r>
      <w:r w:rsidR="00BD6BCF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razie kolizji z przeszkodą (np. kamień). W takim przypadku należy: </w:t>
      </w:r>
    </w:p>
    <w:p w:rsidR="00BD6BCF" w:rsidRPr="0045645C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odczekać do czasu zatrzymania się noża kosiarki;</w:t>
      </w:r>
    </w:p>
    <w:p w:rsidR="00BD6BCF" w:rsidRPr="0045645C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odłączyć świecę zapłonowa przez wyciągnięcie „fajki”;</w:t>
      </w:r>
    </w:p>
    <w:p w:rsidR="00BD6BCF" w:rsidRPr="0045645C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jeśli kosiarka jest z zapłonem elektrycznym należy wyciągnąć kluczyk;</w:t>
      </w:r>
    </w:p>
    <w:p w:rsidR="00BD6BCF" w:rsidRPr="0045645C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- sprawdzić, czy nastąpiło uszkodzenie kosiarki, jeśli tak - oddać do autoryzowanego punktu napraw.</w:t>
      </w:r>
    </w:p>
    <w:p w:rsidR="00BD6BCF" w:rsidRDefault="00BD6BCF" w:rsidP="00BD6BCF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 razie wątpliwości co do obsługi urządzenia, pracownik winien zwrócić się do przełożonego lub przeszkolonych fachowców o </w:t>
      </w:r>
      <w:r w:rsidR="00001881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Szczegółowe</w:t>
      </w: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instrukcje. Pracę może podjąć ponownie po usunięciu wątpliwości i (najlepiej) pod fachowym dozorem przełożonego.</w:t>
      </w:r>
    </w:p>
    <w:p w:rsidR="002D3A75" w:rsidRDefault="002D3A75" w:rsidP="002D3A75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2D3A75" w:rsidRPr="00A33481" w:rsidRDefault="002D3A75" w:rsidP="002D3A7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A33481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CZYNNOŚCI NIEDOZWOLONE</w:t>
      </w:r>
    </w:p>
    <w:p w:rsidR="00BD6BCF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Pracownikowi nie wolno:</w:t>
      </w:r>
    </w:p>
    <w:p w:rsidR="00BD6BCF" w:rsidRDefault="00001881" w:rsidP="00BD6B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Stosować</w:t>
      </w:r>
      <w:r w:rsidR="00BD6BCF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niebezpiecznych metod pracy tak, by stwarzać zagrożenie dla siebie lub otoczenia;</w:t>
      </w:r>
    </w:p>
    <w:p w:rsidR="00BD6BCF" w:rsidRDefault="00001881" w:rsidP="00BD6B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</w:t>
      </w:r>
      <w:r w:rsidR="00BD6BCF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stosować się do szczegółowych instrukcji i zaleceń przełożonych;</w:t>
      </w:r>
    </w:p>
    <w:p w:rsidR="00BD6BCF" w:rsidRDefault="00001881" w:rsidP="00BD6B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Pracowania</w:t>
      </w:r>
      <w:r w:rsidR="00BD6BCF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bez nakazanych ochron osobistych;</w:t>
      </w:r>
    </w:p>
    <w:p w:rsidR="00BD6BCF" w:rsidRDefault="00001881" w:rsidP="00BD6B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Usuwać</w:t>
      </w:r>
      <w:r w:rsidR="00BD6BCF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osłon czy znaków zabezpieczających;</w:t>
      </w:r>
    </w:p>
    <w:p w:rsidR="00BD6BCF" w:rsidRDefault="00001881" w:rsidP="00BD6B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Naprawiać</w:t>
      </w:r>
      <w:r w:rsidR="00BD6BCF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samodzielnie maszynę;</w:t>
      </w:r>
    </w:p>
    <w:p w:rsidR="00BD6BCF" w:rsidRDefault="00001881" w:rsidP="00BD6B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Dopuszczać</w:t>
      </w:r>
      <w:r w:rsidR="00BD6BCF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do pracy na swoim stanowisku pracy jakichkolwiek osób bez wiedzy przełożonego;</w:t>
      </w:r>
    </w:p>
    <w:p w:rsidR="00BD6BCF" w:rsidRDefault="00001881" w:rsidP="00BD6B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Przeszkadzać</w:t>
      </w:r>
      <w:r w:rsidR="00BD6BCF" w:rsidRPr="002D3A7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innym w pracy.</w:t>
      </w:r>
    </w:p>
    <w:p w:rsidR="002D3A75" w:rsidRDefault="002D3A75" w:rsidP="002D3A75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3E5EF2" w:rsidRDefault="003E5EF2" w:rsidP="002D3A75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BD6BCF" w:rsidRDefault="002D3A75" w:rsidP="00BD6BC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2D3A7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CZYNNOŚCI </w:t>
      </w:r>
      <w:r w:rsidR="00AD69D7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PO ZAKOŃCZENIU PRACY NALEŻY</w:t>
      </w:r>
    </w:p>
    <w:p w:rsidR="00BD6BCF" w:rsidRPr="00AD69D7" w:rsidRDefault="00BD6BCF" w:rsidP="00BD6B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D69D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Wyłączyć kosiarkę.</w:t>
      </w:r>
    </w:p>
    <w:p w:rsidR="00BD6BCF" w:rsidRPr="00AD69D7" w:rsidRDefault="00BD6BCF" w:rsidP="00BD6B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D69D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Dokładnie oczyścić urządzenie.</w:t>
      </w:r>
    </w:p>
    <w:p w:rsidR="00001881" w:rsidRPr="00F32BEF" w:rsidRDefault="00BD6BCF" w:rsidP="00BD6B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D69D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Oczyścić używane ochrony osobiste i odłożyć je na stałe miejsce ich przechowywania.</w:t>
      </w:r>
    </w:p>
    <w:p w:rsidR="003E5EF2" w:rsidRPr="00AD69D7" w:rsidRDefault="003E5EF2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BD6BCF" w:rsidRPr="0045645C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UWAGA</w:t>
      </w:r>
    </w:p>
    <w:p w:rsidR="00BD6BCF" w:rsidRPr="0045645C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Każdy zaistniały wypadek przy pracy należy natychmiast zgłosić swojemu bezpośredniemu przełożonemu. </w:t>
      </w:r>
    </w:p>
    <w:p w:rsidR="00F32BEF" w:rsidRDefault="00BD6BC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razie zaistnienia wypadku przy pracy należy w pierwszej kolejności udzielić pomocy przedlekarskiej osobom</w:t>
      </w:r>
      <w:r w:rsidR="00001881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poszkodowanym i zabezpieczyć stanowisko, aby pozostało w takim stanie, w jakim nastąpił wypadek, aż do czasu przybycia</w:t>
      </w:r>
      <w:r w:rsidR="00001881"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45645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zespołu powypadkowego.</w:t>
      </w:r>
    </w:p>
    <w:p w:rsidR="00F32BEF" w:rsidRDefault="00F32BE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32BEF" w:rsidRPr="0045645C" w:rsidRDefault="00F32BEF" w:rsidP="00BD6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2344"/>
        <w:gridCol w:w="1199"/>
      </w:tblGrid>
      <w:tr w:rsidR="00F32BEF" w:rsidRPr="00F32BEF" w:rsidTr="00454A17">
        <w:tc>
          <w:tcPr>
            <w:tcW w:w="5529" w:type="dxa"/>
          </w:tcPr>
          <w:p w:rsidR="00F32BEF" w:rsidRPr="00F32BEF" w:rsidRDefault="00F32BEF" w:rsidP="00F32BE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F32BE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OPRACOWAŁ</w:t>
            </w:r>
          </w:p>
        </w:tc>
        <w:tc>
          <w:tcPr>
            <w:tcW w:w="2344" w:type="dxa"/>
          </w:tcPr>
          <w:p w:rsidR="00F32BEF" w:rsidRPr="00F32BEF" w:rsidRDefault="00F32BEF" w:rsidP="00F32BE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F32BE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ZATWIERDZIŁ</w:t>
            </w:r>
          </w:p>
        </w:tc>
        <w:tc>
          <w:tcPr>
            <w:tcW w:w="1199" w:type="dxa"/>
          </w:tcPr>
          <w:p w:rsidR="00F32BEF" w:rsidRPr="00F32BEF" w:rsidRDefault="00F32BEF" w:rsidP="00F32BE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  <w:tr w:rsidR="00F32BEF" w:rsidRPr="00F32BEF" w:rsidTr="00454A17">
        <w:tc>
          <w:tcPr>
            <w:tcW w:w="5529" w:type="dxa"/>
          </w:tcPr>
          <w:p w:rsidR="00F32BEF" w:rsidRPr="00F32BEF" w:rsidRDefault="00F32BEF" w:rsidP="00F32BE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F32BE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…………………………….</w:t>
            </w:r>
          </w:p>
        </w:tc>
        <w:tc>
          <w:tcPr>
            <w:tcW w:w="2344" w:type="dxa"/>
          </w:tcPr>
          <w:p w:rsidR="00F32BEF" w:rsidRPr="00F32BEF" w:rsidRDefault="00F32BEF" w:rsidP="00F32BE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F32BE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…………………..</w:t>
            </w:r>
          </w:p>
        </w:tc>
        <w:tc>
          <w:tcPr>
            <w:tcW w:w="1199" w:type="dxa"/>
          </w:tcPr>
          <w:p w:rsidR="00F32BEF" w:rsidRPr="00F32BEF" w:rsidRDefault="00F32BEF" w:rsidP="00F32BE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:rsidR="00F32BEF" w:rsidRPr="0045645C" w:rsidRDefault="00F32BEF">
      <w:pPr>
        <w:rPr>
          <w:sz w:val="24"/>
          <w:szCs w:val="24"/>
        </w:rPr>
      </w:pPr>
    </w:p>
    <w:sectPr w:rsidR="00F32BEF" w:rsidRPr="0045645C" w:rsidSect="00C01216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0597"/>
    <w:multiLevelType w:val="hybridMultilevel"/>
    <w:tmpl w:val="33A0E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A3485"/>
    <w:multiLevelType w:val="hybridMultilevel"/>
    <w:tmpl w:val="19BA5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E4230"/>
    <w:multiLevelType w:val="hybridMultilevel"/>
    <w:tmpl w:val="E9A4E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EB3ADD"/>
    <w:multiLevelType w:val="hybridMultilevel"/>
    <w:tmpl w:val="CE52AC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875264"/>
    <w:multiLevelType w:val="hybridMultilevel"/>
    <w:tmpl w:val="031A49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57F6F"/>
    <w:multiLevelType w:val="hybridMultilevel"/>
    <w:tmpl w:val="19542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67A89"/>
    <w:multiLevelType w:val="hybridMultilevel"/>
    <w:tmpl w:val="403C9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DA244D"/>
    <w:multiLevelType w:val="hybridMultilevel"/>
    <w:tmpl w:val="C4CC4D36"/>
    <w:lvl w:ilvl="0" w:tplc="7B1C5F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B16485"/>
    <w:multiLevelType w:val="hybridMultilevel"/>
    <w:tmpl w:val="3A0C6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616CA5"/>
    <w:multiLevelType w:val="hybridMultilevel"/>
    <w:tmpl w:val="989A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F03F9"/>
    <w:multiLevelType w:val="hybridMultilevel"/>
    <w:tmpl w:val="145EBE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935E37"/>
    <w:multiLevelType w:val="hybridMultilevel"/>
    <w:tmpl w:val="7C1009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D21BF6"/>
    <w:multiLevelType w:val="hybridMultilevel"/>
    <w:tmpl w:val="B81815DA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76894886"/>
    <w:multiLevelType w:val="hybridMultilevel"/>
    <w:tmpl w:val="23E20D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087AA6"/>
    <w:multiLevelType w:val="hybridMultilevel"/>
    <w:tmpl w:val="46080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11"/>
  </w:num>
  <w:num w:numId="4">
    <w:abstractNumId w:val="12"/>
  </w:num>
  <w:num w:numId="5">
    <w:abstractNumId w:val="3"/>
  </w:num>
  <w:num w:numId="6">
    <w:abstractNumId w:val="1"/>
  </w:num>
  <w:num w:numId="7">
    <w:abstractNumId w:val="2"/>
  </w:num>
  <w:num w:numId="8">
    <w:abstractNumId w:val="8"/>
  </w:num>
  <w:num w:numId="9">
    <w:abstractNumId w:val="9"/>
  </w:num>
  <w:num w:numId="10">
    <w:abstractNumId w:val="4"/>
  </w:num>
  <w:num w:numId="11">
    <w:abstractNumId w:val="6"/>
  </w:num>
  <w:num w:numId="12">
    <w:abstractNumId w:val="10"/>
  </w:num>
  <w:num w:numId="13">
    <w:abstractNumId w:val="5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302"/>
    <w:rsid w:val="00001881"/>
    <w:rsid w:val="000164F8"/>
    <w:rsid w:val="000A5753"/>
    <w:rsid w:val="001F312E"/>
    <w:rsid w:val="002D3A75"/>
    <w:rsid w:val="003E5EF2"/>
    <w:rsid w:val="0045645C"/>
    <w:rsid w:val="004B67DB"/>
    <w:rsid w:val="004C7272"/>
    <w:rsid w:val="006A29F5"/>
    <w:rsid w:val="006C0302"/>
    <w:rsid w:val="009639BB"/>
    <w:rsid w:val="009B325C"/>
    <w:rsid w:val="009C526F"/>
    <w:rsid w:val="00A33481"/>
    <w:rsid w:val="00A97B4B"/>
    <w:rsid w:val="00AD69D7"/>
    <w:rsid w:val="00BD6BCF"/>
    <w:rsid w:val="00C01216"/>
    <w:rsid w:val="00DE7789"/>
    <w:rsid w:val="00F32BEF"/>
    <w:rsid w:val="00FE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87A2D-89D3-4066-934C-89BFE344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1881"/>
    <w:pPr>
      <w:ind w:left="720"/>
      <w:contextualSpacing/>
    </w:pPr>
  </w:style>
  <w:style w:type="table" w:styleId="Tabela-Siatka">
    <w:name w:val="Table Grid"/>
    <w:basedOn w:val="Standardowy"/>
    <w:uiPriority w:val="39"/>
    <w:rsid w:val="00F32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9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0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8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5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8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4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58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50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2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5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8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1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74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0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3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5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69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0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4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4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32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16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5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75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1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1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0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2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4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50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1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58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4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7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0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65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4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1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2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8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48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8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3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44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9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02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93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8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04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92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2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2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4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6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36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66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0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3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00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1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5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5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1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5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9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6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7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8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435D7-84B8-4243-92CB-0D86B6A9D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2016-01-25T11:25:00Z</dcterms:created>
  <dcterms:modified xsi:type="dcterms:W3CDTF">2016-01-25T11:25:00Z</dcterms:modified>
</cp:coreProperties>
</file>