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1C3866" w:rsidRPr="001D07A8" w14:paraId="36F5ECAD" w14:textId="77777777">
        <w:trPr>
          <w:jc w:val="center"/>
        </w:trPr>
        <w:tc>
          <w:tcPr>
            <w:tcW w:w="10080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2933383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color w:val="101828"/>
                <w:sz w:val="24"/>
                <w:lang w:val="pl-PL"/>
              </w:rPr>
              <w:t>PROTOKÓŁ ODBIORU ROBÓT ZANIKAJĄCYCH I ULEGAJĄCYCH ZAKRYCIU</w:t>
            </w:r>
          </w:p>
          <w:p w14:paraId="542BFF81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i/>
                <w:color w:val="475467"/>
                <w:sz w:val="17"/>
                <w:lang w:val="pl-PL"/>
              </w:rPr>
              <w:t>sprawdzenie i odbiór przed zakryciem (art. 22 pkt 7 i art. 25 pkt 3 Prawa budowlanego)</w:t>
            </w:r>
          </w:p>
        </w:tc>
      </w:tr>
    </w:tbl>
    <w:p w14:paraId="13858982" w14:textId="77777777" w:rsidR="001C3866" w:rsidRPr="001D07A8" w:rsidRDefault="001C3866">
      <w:pPr>
        <w:spacing w:after="8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448"/>
        <w:gridCol w:w="2592"/>
        <w:gridCol w:w="2448"/>
      </w:tblGrid>
      <w:tr w:rsidR="001C3866" w:rsidRPr="001D07A8" w14:paraId="3BE8FA6E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F8FFD8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Protokół nr:</w:t>
            </w:r>
          </w:p>
        </w:tc>
        <w:tc>
          <w:tcPr>
            <w:tcW w:w="244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7BBD1C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..................................................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12CB7E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Miejscowość i data odbioru:</w:t>
            </w:r>
          </w:p>
        </w:tc>
        <w:tc>
          <w:tcPr>
            <w:tcW w:w="244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155EF7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..................................................</w:t>
            </w:r>
          </w:p>
        </w:tc>
      </w:tr>
      <w:tr w:rsidR="001C3866" w:rsidRPr="001D07A8" w14:paraId="5F7A0279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DC197C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Godzina rozpoczęcia:</w:t>
            </w:r>
          </w:p>
        </w:tc>
        <w:tc>
          <w:tcPr>
            <w:tcW w:w="244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CAADD8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....................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7C24CA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Godzina zakończenia:</w:t>
            </w:r>
          </w:p>
        </w:tc>
        <w:tc>
          <w:tcPr>
            <w:tcW w:w="244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9C33C0" w14:textId="77777777" w:rsidR="001C3866" w:rsidRPr="001D07A8" w:rsidRDefault="00A75CE9">
            <w:pPr>
              <w:spacing w:after="0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....................</w:t>
            </w:r>
          </w:p>
        </w:tc>
      </w:tr>
    </w:tbl>
    <w:p w14:paraId="66BDBEDC" w14:textId="77777777" w:rsidR="001C3866" w:rsidRPr="001D07A8" w:rsidRDefault="001C3866">
      <w:pPr>
        <w:spacing w:after="120"/>
        <w:rPr>
          <w:rFonts w:cs="Calibri"/>
          <w:lang w:val="pl-PL"/>
        </w:rPr>
      </w:pPr>
    </w:p>
    <w:p w14:paraId="184FF523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1. Umowa i budowa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2846"/>
        <w:gridCol w:w="2432"/>
        <w:gridCol w:w="2846"/>
      </w:tblGrid>
      <w:tr w:rsidR="001C3866" w:rsidRPr="001D07A8" w14:paraId="36E099E5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E7BF2D1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Inwestor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nazwa i adres</w:t>
            </w:r>
          </w:p>
        </w:tc>
        <w:tc>
          <w:tcPr>
            <w:tcW w:w="7668" w:type="dxa"/>
            <w:gridSpan w:val="3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1F112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  <w:tr w:rsidR="001C3866" w:rsidRPr="001D07A8" w14:paraId="5F02C6D6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17CB28B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Wykonawca robót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generalny wykonawca albo podwykonawca: nazwa i adres</w:t>
            </w:r>
          </w:p>
        </w:tc>
        <w:tc>
          <w:tcPr>
            <w:tcW w:w="7668" w:type="dxa"/>
            <w:gridSpan w:val="3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7DA5BDC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  <w:tr w:rsidR="001C3866" w:rsidRPr="001D07A8" w14:paraId="5D68CFE7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892D743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Umowa</w:t>
            </w:r>
            <w:r w:rsidRPr="001D07A8">
              <w:rPr>
                <w:rFonts w:cs="Calibri"/>
                <w:b/>
                <w:lang w:val="pl-PL"/>
              </w:rPr>
              <w:br/>
              <w:t>numer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458DED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068914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Data zawarcia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6992D3A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  <w:tr w:rsidR="001C3866" w:rsidRPr="001D07A8" w14:paraId="6FBB1102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8FCB5D9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Inwestycja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nazwa i adres budowy, obiekt</w:t>
            </w:r>
          </w:p>
        </w:tc>
        <w:tc>
          <w:tcPr>
            <w:tcW w:w="7668" w:type="dxa"/>
            <w:gridSpan w:val="3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1D91302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  <w:tr w:rsidR="001C3866" w:rsidRPr="001D07A8" w14:paraId="25B54FB4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6887F65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Pozwolenie na budowę lub zgłoszenie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numer, data, organ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D8C47B1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A730D6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Dziennik budowy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numer; papierowy / EDB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E094BFF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</w:tbl>
    <w:p w14:paraId="37BF6C9B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2. Zgłoszenie do odbioru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1C3866" w:rsidRPr="001D07A8" w14:paraId="1EC0EB5E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5B64356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Zgłaszający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kierownik budowy lub kierownik robót: imię i nazwisko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420997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C76CD69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Data i godzina zgłoszenia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4B2E9D2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  <w:tr w:rsidR="001C3866" w:rsidRPr="001D07A8" w14:paraId="7E33F23E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A1232F6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Sposób zgłoszenia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wpis w dzienniku budowy (nr wpisu), pismo, e-mail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73A01F3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769A769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Termin odbioru wyznaczony przez nadzór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B4842B5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</w:tbl>
    <w:p w14:paraId="29E12238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3. Uczestnicy odbioru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2592"/>
        <w:gridCol w:w="2304"/>
        <w:gridCol w:w="2016"/>
      </w:tblGrid>
      <w:tr w:rsidR="001C3866" w:rsidRPr="001D07A8" w14:paraId="3B53CF4F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CEA953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Funkcja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6A19EC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Imię i nazwisko</w:t>
            </w: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7713127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Firma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776468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7"/>
                <w:lang w:val="pl-PL"/>
              </w:rPr>
              <w:t>Nr uprawnień</w:t>
            </w:r>
          </w:p>
        </w:tc>
      </w:tr>
      <w:tr w:rsidR="001C3866" w:rsidRPr="001D07A8" w14:paraId="47946FFA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944E856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Kierownik budowy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391EE88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788F3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C1B8A45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11DD54DB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2498ADDA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Kierownik robót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0524A7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00012B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DDA117A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10E0A0BF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30D1FBC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Inspektor nadzoru inwestorskiego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98768C1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CA9EE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A3E3E17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0032C70C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4836F32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Projektant (nadzór autorski)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14D804C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653FA0C0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506C7F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607CEA4C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70AC93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Przedstawiciel wykonawcy robót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D5084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EAAC1B1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7D5647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2B628DF2" w14:textId="77777777">
        <w:trPr>
          <w:jc w:val="center"/>
        </w:trPr>
        <w:tc>
          <w:tcPr>
            <w:tcW w:w="316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3354C1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EB5BA98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CC42CB0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4CF3431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</w:tbl>
    <w:p w14:paraId="7EEC51A8" w14:textId="77777777" w:rsidR="001C3866" w:rsidRPr="001D07A8" w:rsidRDefault="00A75CE9">
      <w:pPr>
        <w:spacing w:before="40" w:after="80"/>
        <w:rPr>
          <w:rFonts w:cs="Calibri"/>
          <w:lang w:val="pl-PL"/>
        </w:rPr>
      </w:pPr>
      <w:r w:rsidRPr="001D07A8">
        <w:rPr>
          <w:rFonts w:cs="Calibri"/>
          <w:i/>
          <w:color w:val="667085"/>
          <w:sz w:val="15"/>
          <w:lang w:val="pl-PL"/>
        </w:rPr>
        <w:t>Skreśl wiersz osoby, która nie uczestniczy w odbiorze. W pustym wierszu wpisz inną osobę, np. geodetę albo przedstawiciela producenta.</w:t>
      </w:r>
    </w:p>
    <w:p w14:paraId="4B058494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4. Rodzaj robót odbieranych przed zakryciem</w:t>
      </w:r>
    </w:p>
    <w:p w14:paraId="2DBC06FF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podłoże gruntowe i wykop pod fundamenty</w:t>
      </w:r>
    </w:p>
    <w:p w14:paraId="21652753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zbrojenie i deskowanie przed betonowaniem (fundamenty, ściany, słupy, stropy, schody)</w:t>
      </w:r>
    </w:p>
    <w:p w14:paraId="40A267F4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izolacje przeciwwilgociowe, przeciwwodne lub termiczne przed zasypaniem albo zabudową</w:t>
      </w:r>
    </w:p>
    <w:p w14:paraId="317ADC73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instalacje podtynkowe, w bruzdach, w posadzkach lub nad sufitem podwieszanym</w:t>
      </w:r>
    </w:p>
    <w:p w14:paraId="5167F554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sieci i przyłącza w wykopie przed zasypaniem</w:t>
      </w:r>
    </w:p>
    <w:p w14:paraId="1C3B7148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inne: ........................................................................................................................................................................................................</w:t>
      </w:r>
    </w:p>
    <w:p w14:paraId="2F75A1DC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5. Elementy odbierane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880"/>
        <w:gridCol w:w="2592"/>
        <w:gridCol w:w="1872"/>
        <w:gridCol w:w="1008"/>
        <w:gridCol w:w="1152"/>
      </w:tblGrid>
      <w:tr w:rsidR="001C3866" w:rsidRPr="001D07A8" w14:paraId="6AC8ED4A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4ECF526F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Lp.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29A3A2E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Element i zakres robót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1B69F9E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Lokalizacja</w:t>
            </w: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616775A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Projekt / rysunek / ST</w:t>
            </w: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6ED60FC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Ilość, jedn.</w:t>
            </w: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BAE5A3E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Zgodne z projektem (tak / nie)</w:t>
            </w:r>
          </w:p>
        </w:tc>
      </w:tr>
      <w:tr w:rsidR="001C3866" w:rsidRPr="001D07A8" w14:paraId="26482B91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417F5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1.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7F76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A3B3A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EE4A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5D60C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150DE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56C23517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C2820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2.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C3449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E942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5BE5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4B06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F54B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6FCB3229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BA52B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3.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C5F7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6B04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60E3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BBC61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6A6D6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13808EE9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0479A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4.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7D0C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09F4E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C64B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0207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1FD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24EF675E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74F65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5.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DABDC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6EC6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8820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08F5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71BB9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7A57623C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D4F01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6.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C8247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E980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A8A19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0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0C736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72C3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</w:tbl>
    <w:p w14:paraId="0560A38B" w14:textId="77777777" w:rsidR="001C3866" w:rsidRPr="001D07A8" w:rsidRDefault="00A75CE9">
      <w:pPr>
        <w:spacing w:before="40" w:after="80"/>
        <w:rPr>
          <w:rFonts w:cs="Calibri"/>
          <w:lang w:val="pl-PL"/>
        </w:rPr>
      </w:pPr>
      <w:r w:rsidRPr="001D07A8">
        <w:rPr>
          <w:rFonts w:cs="Calibri"/>
          <w:i/>
          <w:color w:val="667085"/>
          <w:sz w:val="15"/>
          <w:lang w:val="pl-PL"/>
        </w:rPr>
        <w:t>Lokalizację opisz tak, żeby dało się ją odnaleźć po zakryciu: obiekt, kondygnacja, osie, pomieszczenie, rzędne lub kilometraż.</w:t>
      </w:r>
    </w:p>
    <w:p w14:paraId="676EB5D4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6. Sprawdzenia, badania i dokumenty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744"/>
        <w:gridCol w:w="3744"/>
        <w:gridCol w:w="2016"/>
      </w:tblGrid>
      <w:tr w:rsidR="001C3866" w:rsidRPr="001D07A8" w14:paraId="78A3BAEF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1D4277E9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Lp.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19FEDCB8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Co sprawdzono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616645B9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Metoda lub dokument (pomiar, próba, protokół)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B8DC3F8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Wynik</w:t>
            </w:r>
          </w:p>
        </w:tc>
      </w:tr>
      <w:tr w:rsidR="001C3866" w:rsidRPr="001D07A8" w14:paraId="2001DF6C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76BB8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1.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C464A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1538E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F6426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70BADC69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4EF01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2.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B8C1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99137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4D84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74F0EC39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68B33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3.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70276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64808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6023E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190EC700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32F88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4.</w:t>
            </w: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352B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37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A10CC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350C7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</w:tbl>
    <w:p w14:paraId="66F50345" w14:textId="77777777" w:rsidR="001C3866" w:rsidRPr="001D07A8" w:rsidRDefault="00A75CE9">
      <w:pPr>
        <w:spacing w:before="40" w:after="60"/>
        <w:rPr>
          <w:rFonts w:cs="Calibri"/>
          <w:lang w:val="pl-PL"/>
        </w:rPr>
      </w:pPr>
      <w:r w:rsidRPr="001D07A8">
        <w:rPr>
          <w:rFonts w:cs="Calibri"/>
          <w:i/>
          <w:color w:val="667085"/>
          <w:sz w:val="15"/>
          <w:lang w:val="pl-PL"/>
        </w:rPr>
        <w:t>Przykłady sprawdzeń: średnica, rozstaw i otulina prętów, długości zakładów; rzędne i wymiary wykopu, stan podłoża; ciągłość, zakłady i grubość izolacji; próba szczelności lub ciśnieniowa instalacji, pomiary elektryczne.</w:t>
      </w:r>
    </w:p>
    <w:p w14:paraId="608B57B7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dokumenty wyrobów budowlanych zastosowanych w odbieranych elementach (deklaracje, krajowe oceny techniczne, atesty)</w:t>
      </w:r>
    </w:p>
    <w:p w14:paraId="5CB0E5AA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protokoły prób, badań i pomiarów</w:t>
      </w:r>
    </w:p>
    <w:p w14:paraId="096790F7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geodezyjna inwentaryzacja powykonawcza elementów wymagających inwentaryzacji przed zakryciem (art. 43 ust. 3 Prawa budowlanego)</w:t>
      </w:r>
    </w:p>
    <w:p w14:paraId="6530FDEA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rysunki zamienne lub uzgodnienie projektanta (jeśli wykonano rozwiązanie zamienne)</w:t>
      </w:r>
    </w:p>
    <w:p w14:paraId="2389DDF7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inne: ........................................................................................................................................................................................................</w:t>
      </w:r>
    </w:p>
    <w:p w14:paraId="7B150C0B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7. Dokumentacja zdjęciowa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89"/>
        <w:gridCol w:w="2462"/>
        <w:gridCol w:w="2553"/>
        <w:gridCol w:w="2920"/>
      </w:tblGrid>
      <w:tr w:rsidR="001C3866" w:rsidRPr="001D07A8" w14:paraId="725DC72D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717BEE7D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lastRenderedPageBreak/>
              <w:t>Liczba zdjęć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A793236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68824BF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Miejsce przechowywania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folder, nośnik, system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FF69924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  <w:tr w:rsidR="001C3866" w:rsidRPr="001D07A8" w14:paraId="5D95B4B8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2AF0608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Oznaczenie plików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 xml:space="preserve">np. </w:t>
            </w:r>
            <w:proofErr w:type="spellStart"/>
            <w:r w:rsidRPr="001D07A8">
              <w:rPr>
                <w:rFonts w:cs="Calibri"/>
                <w:sz w:val="15"/>
                <w:lang w:val="pl-PL"/>
              </w:rPr>
              <w:t>data_kondygnacja_osie_element</w:t>
            </w:r>
            <w:proofErr w:type="spellEnd"/>
          </w:p>
        </w:tc>
        <w:tc>
          <w:tcPr>
            <w:tcW w:w="7668" w:type="dxa"/>
            <w:gridSpan w:val="3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F871DF9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</w:tbl>
    <w:p w14:paraId="5342D9D3" w14:textId="77777777" w:rsidR="001C3866" w:rsidRPr="001D07A8" w:rsidRDefault="00A75CE9">
      <w:pPr>
        <w:spacing w:before="60" w:after="6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zdjęcia wykonano przed zakryciem, z widocznym punktem odniesienia (osie, miara, tablica z opisem)</w:t>
      </w:r>
    </w:p>
    <w:p w14:paraId="46AB4B78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8. Uwagi i usterki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312"/>
        <w:gridCol w:w="2592"/>
        <w:gridCol w:w="1584"/>
        <w:gridCol w:w="2016"/>
      </w:tblGrid>
      <w:tr w:rsidR="001C3866" w:rsidRPr="001D07A8" w14:paraId="5F12FF24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347B0FF0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Lp.</w:t>
            </w:r>
          </w:p>
        </w:tc>
        <w:tc>
          <w:tcPr>
            <w:tcW w:w="331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01F3FC1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Opis usterki i miejsce</w:t>
            </w: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9DDB995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Sposób usunięcia</w:t>
            </w:r>
          </w:p>
        </w:tc>
        <w:tc>
          <w:tcPr>
            <w:tcW w:w="158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4A258DAD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Termin usunięcia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1DB90C21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sz w:val="16"/>
                <w:lang w:val="pl-PL"/>
              </w:rPr>
              <w:t>Usunięcie potwierdził (data, podpis)</w:t>
            </w:r>
          </w:p>
        </w:tc>
      </w:tr>
      <w:tr w:rsidR="001C3866" w:rsidRPr="001D07A8" w14:paraId="1BCCF83A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2E7E9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1.</w:t>
            </w:r>
          </w:p>
        </w:tc>
        <w:tc>
          <w:tcPr>
            <w:tcW w:w="331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7BBB3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884C9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58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B0D28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46E02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3F15977F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B9713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2.</w:t>
            </w:r>
          </w:p>
        </w:tc>
        <w:tc>
          <w:tcPr>
            <w:tcW w:w="331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F6AC0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F2017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58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EF21D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B219E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2FE469E6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1A899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3.</w:t>
            </w:r>
          </w:p>
        </w:tc>
        <w:tc>
          <w:tcPr>
            <w:tcW w:w="331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DB7AB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BFCE8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58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20554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3586F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  <w:tr w:rsidR="001C3866" w:rsidRPr="001D07A8" w14:paraId="6B3BAB2F" w14:textId="77777777">
        <w:trPr>
          <w:jc w:val="center"/>
        </w:trPr>
        <w:tc>
          <w:tcPr>
            <w:tcW w:w="57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F72A5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7"/>
                <w:lang w:val="pl-PL"/>
              </w:rPr>
              <w:t>4.</w:t>
            </w:r>
          </w:p>
        </w:tc>
        <w:tc>
          <w:tcPr>
            <w:tcW w:w="331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E18D5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B64A4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158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0C970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C89B4" w14:textId="77777777" w:rsidR="001C3866" w:rsidRPr="001D07A8" w:rsidRDefault="001C3866">
            <w:pPr>
              <w:rPr>
                <w:rFonts w:cs="Calibri"/>
                <w:lang w:val="pl-PL"/>
              </w:rPr>
            </w:pPr>
          </w:p>
        </w:tc>
      </w:tr>
    </w:tbl>
    <w:p w14:paraId="6B232062" w14:textId="77777777" w:rsidR="001C3866" w:rsidRPr="001D07A8" w:rsidRDefault="00A75CE9">
      <w:pPr>
        <w:spacing w:before="60" w:after="6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nie stwierdzono usterek</w:t>
      </w:r>
    </w:p>
    <w:p w14:paraId="3D9E489C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9. Decyzja</w:t>
      </w:r>
    </w:p>
    <w:p w14:paraId="7C546FFF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roboty odebrano bez uwag</w:t>
      </w:r>
    </w:p>
    <w:p w14:paraId="4E5975FC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roboty odebrano z uwagami; usterki z pkt 8 zostaną usunięte przed zakryciem w podanych terminach</w:t>
      </w:r>
    </w:p>
    <w:p w14:paraId="59101133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roboty nie zostały odebrane; wykonawca usunie usterki i zgłosi roboty ponownie</w:t>
      </w:r>
    </w:p>
    <w:p w14:paraId="5870A466" w14:textId="77777777" w:rsidR="001C3866" w:rsidRPr="001D07A8" w:rsidRDefault="00A75CE9">
      <w:pPr>
        <w:spacing w:before="60" w:after="40"/>
        <w:rPr>
          <w:rFonts w:cs="Calibri"/>
          <w:lang w:val="pl-PL"/>
        </w:rPr>
      </w:pPr>
      <w:r w:rsidRPr="001D07A8">
        <w:rPr>
          <w:rFonts w:cs="Calibri"/>
          <w:b/>
          <w:sz w:val="17"/>
          <w:lang w:val="pl-PL"/>
        </w:rPr>
        <w:t>Zgoda na zakrycie (betonowanie, zasypanie, zabudowę):</w:t>
      </w:r>
    </w:p>
    <w:p w14:paraId="745FB2D8" w14:textId="77777777" w:rsidR="001C3866" w:rsidRPr="001D07A8" w:rsidRDefault="00A75CE9">
      <w:pPr>
        <w:spacing w:after="40"/>
        <w:ind w:left="288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zezwala się na zakrycie od dnia: ..........................</w:t>
      </w:r>
    </w:p>
    <w:p w14:paraId="165D07DA" w14:textId="77777777" w:rsidR="001C3866" w:rsidRPr="001D07A8" w:rsidRDefault="00A75CE9">
      <w:pPr>
        <w:spacing w:after="40"/>
        <w:ind w:left="288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zakrycie po potwierdzeniu usunięcia usterek przez inspektora nadzoru (pkt 8)</w:t>
      </w:r>
    </w:p>
    <w:p w14:paraId="0A02E195" w14:textId="77777777" w:rsidR="001C3866" w:rsidRPr="001D07A8" w:rsidRDefault="00A75CE9">
      <w:pPr>
        <w:spacing w:after="40"/>
        <w:ind w:left="288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nie zezwala się na zakrycie</w:t>
      </w:r>
    </w:p>
    <w:p w14:paraId="2B94CB20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10. Dziennik budowy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1C3866" w:rsidRPr="001D07A8" w14:paraId="0D92895D" w14:textId="77777777">
        <w:trPr>
          <w:jc w:val="center"/>
        </w:trPr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064154BC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Wpis zgłoszenia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data i numer wpisu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135C5610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585E6C44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b/>
                <w:lang w:val="pl-PL"/>
              </w:rPr>
              <w:t>Wpis potwierdzający odbiór</w:t>
            </w:r>
            <w:r w:rsidRPr="001D07A8">
              <w:rPr>
                <w:rFonts w:cs="Calibri"/>
                <w:b/>
                <w:lang w:val="pl-PL"/>
              </w:rPr>
              <w:br/>
            </w:r>
            <w:r w:rsidRPr="001D07A8">
              <w:rPr>
                <w:rFonts w:cs="Calibri"/>
                <w:sz w:val="15"/>
                <w:lang w:val="pl-PL"/>
              </w:rPr>
              <w:t>data i numer wpisu</w:t>
            </w:r>
          </w:p>
        </w:tc>
        <w:tc>
          <w:tcPr>
            <w:tcW w:w="255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40" w:type="dxa"/>
              <w:left w:w="50" w:type="dxa"/>
              <w:bottom w:w="40" w:type="dxa"/>
              <w:right w:w="50" w:type="dxa"/>
            </w:tcMar>
          </w:tcPr>
          <w:p w14:paraId="396C5F58" w14:textId="77777777" w:rsidR="001C3866" w:rsidRPr="001D07A8" w:rsidRDefault="00A75CE9">
            <w:pPr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t>........................................</w:t>
            </w:r>
          </w:p>
        </w:tc>
      </w:tr>
    </w:tbl>
    <w:p w14:paraId="49AC78D2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protokół dołączono do dziennika budowy</w:t>
      </w:r>
    </w:p>
    <w:p w14:paraId="78A3E76D" w14:textId="77777777" w:rsidR="001C3866" w:rsidRPr="001D07A8" w:rsidRDefault="00A75CE9">
      <w:pPr>
        <w:spacing w:after="40"/>
        <w:ind w:left="144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☐  protokół zamieszczono w oddzielnym zbiorze protokołów, o którego prowadzeniu jest wpis w dzienniku</w:t>
      </w:r>
    </w:p>
    <w:p w14:paraId="42F24A51" w14:textId="77777777" w:rsidR="001C3866" w:rsidRPr="001D07A8" w:rsidRDefault="00A75CE9">
      <w:pPr>
        <w:spacing w:before="120" w:after="60"/>
        <w:rPr>
          <w:rFonts w:cs="Calibri"/>
          <w:lang w:val="pl-PL"/>
        </w:rPr>
      </w:pPr>
      <w:r w:rsidRPr="001D07A8">
        <w:rPr>
          <w:rFonts w:cs="Calibri"/>
          <w:b/>
          <w:color w:val="1D2939"/>
          <w:sz w:val="20"/>
          <w:lang w:val="pl-PL"/>
        </w:rPr>
        <w:t>Uwagi uczestników</w:t>
      </w:r>
    </w:p>
    <w:p w14:paraId="6419D9DE" w14:textId="77777777" w:rsidR="001C3866" w:rsidRPr="001D07A8" w:rsidRDefault="00A75CE9">
      <w:pPr>
        <w:spacing w:after="240"/>
        <w:rPr>
          <w:rFonts w:cs="Calibri"/>
          <w:lang w:val="pl-PL"/>
        </w:rPr>
      </w:pPr>
      <w:r w:rsidRPr="001D07A8">
        <w:rPr>
          <w:rFonts w:cs="Calibri"/>
          <w:sz w:val="17"/>
          <w:lang w:val="pl-PL"/>
        </w:rPr>
        <w:t>.......................................................................................................................................................................................................</w:t>
      </w:r>
      <w:r w:rsidRPr="001D07A8">
        <w:rPr>
          <w:rFonts w:cs="Calibri"/>
          <w:sz w:val="17"/>
          <w:lang w:val="pl-PL"/>
        </w:rPr>
        <w:br/>
        <w:t>.......................................................................................................................................................................................................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456"/>
      </w:tblGrid>
      <w:tr w:rsidR="001C3866" w:rsidRPr="001D07A8" w14:paraId="4F8B5EA5" w14:textId="77777777">
        <w:trPr>
          <w:jc w:val="center"/>
        </w:trPr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C80EB0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Kierownik budowy / kierownik robót</w:t>
            </w:r>
          </w:p>
        </w:tc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E84522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Inspektor nadzoru inwestorskiego</w:t>
            </w:r>
          </w:p>
        </w:tc>
        <w:tc>
          <w:tcPr>
            <w:tcW w:w="345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B12954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Projektant (jeśli uczestniczy)</w:t>
            </w:r>
          </w:p>
        </w:tc>
      </w:tr>
      <w:tr w:rsidR="001C3866" w:rsidRPr="001D07A8" w14:paraId="3734ECBF" w14:textId="77777777">
        <w:trPr>
          <w:jc w:val="center"/>
        </w:trPr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BAC5B2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br/>
            </w:r>
          </w:p>
        </w:tc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F0AC5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br/>
            </w:r>
          </w:p>
        </w:tc>
        <w:tc>
          <w:tcPr>
            <w:tcW w:w="345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8CD784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lang w:val="pl-PL"/>
              </w:rPr>
              <w:br/>
            </w:r>
          </w:p>
        </w:tc>
      </w:tr>
      <w:tr w:rsidR="001C3866" w:rsidRPr="001D07A8" w14:paraId="069ED9CB" w14:textId="77777777">
        <w:trPr>
          <w:jc w:val="center"/>
        </w:trPr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B36BA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Przedstawiciel wykonawcy robót</w:t>
            </w:r>
          </w:p>
        </w:tc>
        <w:tc>
          <w:tcPr>
            <w:tcW w:w="331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1F4128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Przedstawiciel inwestora lub GW</w:t>
            </w:r>
          </w:p>
        </w:tc>
        <w:tc>
          <w:tcPr>
            <w:tcW w:w="345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136F39" w14:textId="77777777" w:rsidR="001C3866" w:rsidRPr="001D07A8" w:rsidRDefault="00A75CE9">
            <w:pPr>
              <w:jc w:val="center"/>
              <w:rPr>
                <w:rFonts w:cs="Calibri"/>
                <w:lang w:val="pl-PL"/>
              </w:rPr>
            </w:pPr>
            <w:r w:rsidRPr="001D07A8">
              <w:rPr>
                <w:rFonts w:cs="Calibri"/>
                <w:sz w:val="16"/>
                <w:lang w:val="pl-PL"/>
              </w:rPr>
              <w:t>....................................................................</w:t>
            </w:r>
            <w:r w:rsidRPr="001D07A8">
              <w:rPr>
                <w:rFonts w:cs="Calibri"/>
                <w:sz w:val="16"/>
                <w:lang w:val="pl-PL"/>
              </w:rPr>
              <w:br/>
              <w:t>Inna osoba (np. geodeta)</w:t>
            </w:r>
          </w:p>
        </w:tc>
      </w:tr>
    </w:tbl>
    <w:p w14:paraId="1715EC6F" w14:textId="77777777" w:rsidR="001C3866" w:rsidRPr="001D07A8" w:rsidRDefault="00A75CE9">
      <w:pPr>
        <w:spacing w:before="280" w:line="264" w:lineRule="auto"/>
        <w:rPr>
          <w:rFonts w:cs="Calibri"/>
          <w:lang w:val="pl-PL"/>
        </w:rPr>
      </w:pPr>
      <w:r w:rsidRPr="001D07A8">
        <w:rPr>
          <w:rFonts w:cs="Calibri"/>
          <w:i/>
          <w:color w:val="475467"/>
          <w:sz w:val="15"/>
          <w:lang w:val="pl-PL"/>
        </w:rPr>
        <w:lastRenderedPageBreak/>
        <w:t>Kierownik budowy zgłasza inwestorowi do sprawdzenia lub odbioru wykonane roboty ulegające zakryciu bądź zanikające (art. 22 pkt 7 Prawa budowlanego; do kierownika robót stosuje się go odpowiednio, art. 24 ust. 2). Inspektor nadzoru inwestorskiego sprawdza i odbiera te roboty (art. 25 pkt 3) i może polecić wpisem do dziennika budowy wykonanie prób lub badań, także wymagających odkrycia robót lub elementów zakrytych (art. 26 pkt 1). Protokoły sporządzane w trakcie robót wpisuje się do dziennika budowy albo sporządza na oddzielnych arkuszach dołączanych do dziennika lub do oddzielnego zbioru (§ 15 rozporządzenia w sprawie dziennika budowy oraz systemu EDB, Dz.U. 2023 poz. 45).</w:t>
      </w:r>
    </w:p>
    <w:sectPr w:rsidR="001C3866" w:rsidRPr="001D07A8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5137705">
    <w:abstractNumId w:val="8"/>
  </w:num>
  <w:num w:numId="2" w16cid:durableId="924652422">
    <w:abstractNumId w:val="6"/>
  </w:num>
  <w:num w:numId="3" w16cid:durableId="1198277602">
    <w:abstractNumId w:val="5"/>
  </w:num>
  <w:num w:numId="4" w16cid:durableId="622735101">
    <w:abstractNumId w:val="4"/>
  </w:num>
  <w:num w:numId="5" w16cid:durableId="1315793930">
    <w:abstractNumId w:val="7"/>
  </w:num>
  <w:num w:numId="6" w16cid:durableId="888151304">
    <w:abstractNumId w:val="3"/>
  </w:num>
  <w:num w:numId="7" w16cid:durableId="173421398">
    <w:abstractNumId w:val="2"/>
  </w:num>
  <w:num w:numId="8" w16cid:durableId="1914856900">
    <w:abstractNumId w:val="1"/>
  </w:num>
  <w:num w:numId="9" w16cid:durableId="86143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3866"/>
    <w:rsid w:val="001D07A8"/>
    <w:rsid w:val="0029639D"/>
    <w:rsid w:val="00326F90"/>
    <w:rsid w:val="00540C5C"/>
    <w:rsid w:val="006E17F9"/>
    <w:rsid w:val="00A75CE9"/>
    <w:rsid w:val="00AA1D8D"/>
    <w:rsid w:val="00B47730"/>
    <w:rsid w:val="00CB0664"/>
    <w:rsid w:val="00F212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AF656"/>
  <w14:defaultImageDpi w14:val="300"/>
  <w15:docId w15:val="{B7CA1F85-F7E8-4CDF-9D40-A895C7BA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2026-11-01T16:25:00Z</dcterms:created>
  <dcterms:modified xsi:type="dcterms:W3CDTF">2026-11-01T16:26:00Z</dcterms:modified>
  <cp:category/>
</cp:coreProperties>
</file>