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5F9F7" w14:textId="77777777" w:rsidR="005F57E9" w:rsidRPr="00BA564B" w:rsidRDefault="00FA70C3" w:rsidP="00BA564B">
      <w:pPr>
        <w:spacing w:line="360" w:lineRule="auto"/>
        <w:jc w:val="right"/>
        <w:rPr>
          <w:rFonts w:cs="Calibri"/>
          <w:i/>
          <w:sz w:val="18"/>
          <w:lang w:val="pl-PL"/>
        </w:rPr>
      </w:pPr>
      <w:r w:rsidRPr="00BA564B">
        <w:rPr>
          <w:rFonts w:cs="Calibri"/>
          <w:i/>
          <w:sz w:val="18"/>
          <w:lang w:val="pl-PL"/>
        </w:rPr>
        <w:t>Załącznik do Zarządzenia Nr ....../......</w:t>
      </w:r>
      <w:r w:rsidRPr="00BA564B">
        <w:rPr>
          <w:rFonts w:cs="Calibri"/>
          <w:i/>
          <w:sz w:val="18"/>
          <w:lang w:val="pl-PL"/>
        </w:rPr>
        <w:br/>
        <w:t>Zaakceptowano dnia: .................... r.</w:t>
      </w:r>
      <w:r w:rsidRPr="00BA564B">
        <w:rPr>
          <w:rFonts w:cs="Calibri"/>
          <w:i/>
          <w:sz w:val="18"/>
          <w:lang w:val="pl-PL"/>
        </w:rPr>
        <w:br/>
        <w:t>Wersja dokumentu: 2.0</w:t>
      </w:r>
    </w:p>
    <w:p w14:paraId="01C4D504" w14:textId="77777777" w:rsidR="00BA564B" w:rsidRDefault="00BA564B" w:rsidP="00BA564B">
      <w:pPr>
        <w:spacing w:line="360" w:lineRule="auto"/>
        <w:jc w:val="right"/>
        <w:rPr>
          <w:rFonts w:cs="Calibri"/>
          <w:lang w:val="pl-PL"/>
        </w:rPr>
      </w:pPr>
    </w:p>
    <w:p w14:paraId="353B495A" w14:textId="77777777" w:rsidR="00BA564B" w:rsidRPr="00BA564B" w:rsidRDefault="00BA564B" w:rsidP="00BA564B">
      <w:pPr>
        <w:spacing w:line="360" w:lineRule="auto"/>
        <w:jc w:val="right"/>
        <w:rPr>
          <w:rFonts w:cs="Calibri"/>
          <w:lang w:val="pl-PL"/>
        </w:rPr>
      </w:pPr>
    </w:p>
    <w:p w14:paraId="541358CA" w14:textId="77777777" w:rsidR="005F57E9" w:rsidRPr="00BA564B" w:rsidRDefault="005F57E9">
      <w:pPr>
        <w:spacing w:after="80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5F57E9" w:rsidRPr="00BA564B" w14:paraId="52B8806E" w14:textId="77777777">
        <w:trPr>
          <w:jc w:val="center"/>
        </w:trPr>
        <w:tc>
          <w:tcPr>
            <w:tcW w:w="9792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2F4F7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054211FB" w14:textId="77777777" w:rsidR="005F57E9" w:rsidRPr="00BA564B" w:rsidRDefault="00FA70C3">
            <w:pPr>
              <w:jc w:val="center"/>
              <w:rPr>
                <w:rFonts w:cs="Calibri"/>
                <w:lang w:val="pl-PL"/>
              </w:rPr>
            </w:pPr>
            <w:r w:rsidRPr="00BA564B">
              <w:rPr>
                <w:rFonts w:cs="Calibri"/>
                <w:b/>
                <w:color w:val="101828"/>
                <w:sz w:val="25"/>
                <w:lang w:val="pl-PL"/>
              </w:rPr>
              <w:t>POLITYKA BEZPIECZEŃSTWA DANYCH OSOBOWYCH (RODO) W FIRMIE</w:t>
            </w:r>
          </w:p>
        </w:tc>
      </w:tr>
    </w:tbl>
    <w:p w14:paraId="0B23E949" w14:textId="77777777" w:rsidR="005F57E9" w:rsidRPr="00BA564B" w:rsidRDefault="005F57E9">
      <w:pPr>
        <w:spacing w:after="160"/>
        <w:rPr>
          <w:rFonts w:cs="Calibri"/>
          <w:lang w:val="pl-PL"/>
        </w:rPr>
      </w:pPr>
    </w:p>
    <w:p w14:paraId="0A07BEE5" w14:textId="77777777" w:rsidR="00BA564B" w:rsidRDefault="00BA564B">
      <w:pPr>
        <w:spacing w:after="160"/>
        <w:rPr>
          <w:rFonts w:cs="Calibri"/>
          <w:lang w:val="pl-PL"/>
        </w:rPr>
      </w:pPr>
    </w:p>
    <w:p w14:paraId="63A2EB8B" w14:textId="77777777" w:rsidR="00BA564B" w:rsidRPr="00BA564B" w:rsidRDefault="00BA564B">
      <w:pPr>
        <w:spacing w:after="160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5F57E9" w:rsidRPr="00BA564B" w14:paraId="3A610566" w14:textId="77777777">
        <w:trPr>
          <w:jc w:val="center"/>
        </w:trPr>
        <w:tc>
          <w:tcPr>
            <w:tcW w:w="374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B94984" w14:textId="77777777" w:rsidR="005F57E9" w:rsidRPr="00BA564B" w:rsidRDefault="00FA70C3">
            <w:pPr>
              <w:rPr>
                <w:rFonts w:cs="Calibri"/>
                <w:lang w:val="pl-PL"/>
              </w:rPr>
            </w:pPr>
            <w:r w:rsidRPr="00BA564B">
              <w:rPr>
                <w:rFonts w:cs="Calibri"/>
                <w:b/>
                <w:sz w:val="18"/>
                <w:lang w:val="pl-PL"/>
              </w:rPr>
              <w:t>Administrator Danych Osobowych (ADO):</w:t>
            </w:r>
          </w:p>
        </w:tc>
        <w:tc>
          <w:tcPr>
            <w:tcW w:w="604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464F68" w14:textId="77777777" w:rsidR="005F57E9" w:rsidRPr="00BA564B" w:rsidRDefault="00FA70C3">
            <w:pPr>
              <w:rPr>
                <w:rFonts w:cs="Calibri"/>
                <w:lang w:val="pl-PL"/>
              </w:rPr>
            </w:pPr>
            <w:r w:rsidRPr="00BA564B">
              <w:rPr>
                <w:rFonts w:cs="Calibri"/>
                <w:sz w:val="18"/>
                <w:lang w:val="pl-PL"/>
              </w:rPr>
              <w:t>................................................................................</w:t>
            </w:r>
          </w:p>
        </w:tc>
      </w:tr>
      <w:tr w:rsidR="005F57E9" w:rsidRPr="00BA564B" w14:paraId="53E9F1A0" w14:textId="77777777">
        <w:trPr>
          <w:jc w:val="center"/>
        </w:trPr>
        <w:tc>
          <w:tcPr>
            <w:tcW w:w="374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18F1DF" w14:textId="77777777" w:rsidR="005F57E9" w:rsidRPr="00BA564B" w:rsidRDefault="00FA70C3">
            <w:pPr>
              <w:rPr>
                <w:rFonts w:cs="Calibri"/>
                <w:lang w:val="pl-PL"/>
              </w:rPr>
            </w:pPr>
            <w:r w:rsidRPr="00BA564B">
              <w:rPr>
                <w:rFonts w:cs="Calibri"/>
                <w:b/>
                <w:sz w:val="18"/>
                <w:lang w:val="pl-PL"/>
              </w:rPr>
              <w:t>Inspektor Ochrony Danych (IOD) / Kontakt:</w:t>
            </w:r>
          </w:p>
        </w:tc>
        <w:tc>
          <w:tcPr>
            <w:tcW w:w="6048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03CD5B" w14:textId="77777777" w:rsidR="005F57E9" w:rsidRPr="00BA564B" w:rsidRDefault="00FA70C3">
            <w:pPr>
              <w:rPr>
                <w:rFonts w:cs="Calibri"/>
                <w:lang w:val="pl-PL"/>
              </w:rPr>
            </w:pPr>
            <w:r w:rsidRPr="00BA564B">
              <w:rPr>
                <w:rFonts w:cs="Calibri"/>
                <w:sz w:val="18"/>
                <w:lang w:val="pl-PL"/>
              </w:rPr>
              <w:t>................................................................................</w:t>
            </w:r>
          </w:p>
        </w:tc>
      </w:tr>
    </w:tbl>
    <w:p w14:paraId="50E77199" w14:textId="77777777" w:rsidR="005F57E9" w:rsidRDefault="005F57E9">
      <w:pPr>
        <w:spacing w:after="160"/>
        <w:rPr>
          <w:rFonts w:cs="Calibri"/>
          <w:lang w:val="pl-PL"/>
        </w:rPr>
      </w:pPr>
    </w:p>
    <w:p w14:paraId="50D50869" w14:textId="77777777" w:rsidR="00BA564B" w:rsidRPr="00BA564B" w:rsidRDefault="00BA564B">
      <w:pPr>
        <w:spacing w:after="160"/>
        <w:rPr>
          <w:rFonts w:cs="Calibri"/>
          <w:lang w:val="pl-PL"/>
        </w:rPr>
      </w:pPr>
    </w:p>
    <w:p w14:paraId="4FD3CC4B" w14:textId="77777777" w:rsidR="00BA564B" w:rsidRPr="00BA564B" w:rsidRDefault="00BA564B">
      <w:pPr>
        <w:spacing w:after="160"/>
        <w:rPr>
          <w:rFonts w:cs="Calibri"/>
          <w:lang w:val="pl-PL"/>
        </w:rPr>
      </w:pPr>
    </w:p>
    <w:p w14:paraId="59FDD8B1" w14:textId="77777777" w:rsidR="005F57E9" w:rsidRPr="00BA564B" w:rsidRDefault="00FA70C3" w:rsidP="00BA564B">
      <w:pPr>
        <w:spacing w:after="60" w:line="360" w:lineRule="auto"/>
        <w:rPr>
          <w:rFonts w:cs="Calibri"/>
          <w:lang w:val="pl-PL"/>
        </w:rPr>
      </w:pPr>
      <w:r w:rsidRPr="00BA564B">
        <w:rPr>
          <w:rFonts w:cs="Calibri"/>
          <w:b/>
          <w:color w:val="1D2939"/>
          <w:sz w:val="21"/>
          <w:lang w:val="pl-PL"/>
        </w:rPr>
        <w:t>§ 1. POSTANOWIENIA OGÓLNE I PODSTAWA PRAWNA</w:t>
      </w:r>
    </w:p>
    <w:p w14:paraId="42A4F12B" w14:textId="77777777" w:rsidR="00BA564B" w:rsidRDefault="00FA70C3" w:rsidP="00BA564B">
      <w:pPr>
        <w:pStyle w:val="Akapitzlist"/>
        <w:numPr>
          <w:ilvl w:val="0"/>
          <w:numId w:val="16"/>
        </w:numPr>
        <w:spacing w:after="80" w:line="360" w:lineRule="auto"/>
        <w:rPr>
          <w:rFonts w:cs="Calibri"/>
          <w:sz w:val="19"/>
          <w:lang w:val="pl-PL"/>
        </w:rPr>
      </w:pPr>
      <w:r w:rsidRPr="00BA564B">
        <w:rPr>
          <w:rFonts w:cs="Calibri"/>
          <w:sz w:val="19"/>
          <w:lang w:val="pl-PL"/>
        </w:rPr>
        <w:t>Niniejsza Polityka Bezpieczeństwa Danych Osobowych określa zasady ochrony danych osobowych przetwarzanych w firmie, zgodnie z wymogami Rozporządzenia Parlamentu Europejskiego i Rady (UE) 2016/679 z dnia 27 kwietnia 2016 r. (RODO) oraz Ustawy z dnia 10 maja 2018 r. o ochronie danych osobowych.</w:t>
      </w:r>
    </w:p>
    <w:p w14:paraId="7A6EDD88" w14:textId="0B1513CA" w:rsidR="005F57E9" w:rsidRPr="00BA564B" w:rsidRDefault="00FA70C3" w:rsidP="00BA564B">
      <w:pPr>
        <w:pStyle w:val="Akapitzlist"/>
        <w:numPr>
          <w:ilvl w:val="0"/>
          <w:numId w:val="16"/>
        </w:numPr>
        <w:spacing w:after="80" w:line="360" w:lineRule="auto"/>
        <w:rPr>
          <w:rFonts w:cs="Calibri"/>
          <w:sz w:val="19"/>
          <w:lang w:val="pl-PL"/>
        </w:rPr>
      </w:pPr>
      <w:r w:rsidRPr="00BA564B">
        <w:rPr>
          <w:rFonts w:cs="Calibri"/>
          <w:sz w:val="19"/>
          <w:lang w:val="pl-PL"/>
        </w:rPr>
        <w:t>Celem Polityki jest zapewnienie zgodności przetwarzania danych z prawem, zabezpieczenie danych przed nieuprawnionym dostępem, modyfikacją, utratą lub zniszczeniem oraz zapewnienie realizacji praw osób, których dane dotyczą.</w:t>
      </w:r>
    </w:p>
    <w:p w14:paraId="73BA5F35" w14:textId="77777777" w:rsidR="00BA564B" w:rsidRPr="00BA564B" w:rsidRDefault="00BA564B" w:rsidP="00BA564B">
      <w:pPr>
        <w:spacing w:after="80" w:line="360" w:lineRule="auto"/>
        <w:rPr>
          <w:rFonts w:cs="Calibri"/>
          <w:lang w:val="pl-PL"/>
        </w:rPr>
      </w:pPr>
    </w:p>
    <w:p w14:paraId="0A35A571" w14:textId="77777777" w:rsidR="005F57E9" w:rsidRPr="00BA564B" w:rsidRDefault="00FA70C3" w:rsidP="00BA564B">
      <w:pPr>
        <w:spacing w:after="60" w:line="360" w:lineRule="auto"/>
        <w:rPr>
          <w:rFonts w:cs="Calibri"/>
          <w:lang w:val="pl-PL"/>
        </w:rPr>
      </w:pPr>
      <w:r w:rsidRPr="00BA564B">
        <w:rPr>
          <w:rFonts w:cs="Calibri"/>
          <w:b/>
          <w:color w:val="1D2939"/>
          <w:sz w:val="21"/>
          <w:lang w:val="pl-PL"/>
        </w:rPr>
        <w:t>§ 2. ZASADY PRZETWARZANIA DANYCH OSOBOWYCH</w:t>
      </w:r>
    </w:p>
    <w:p w14:paraId="47189D6B" w14:textId="77777777" w:rsidR="005F57E9" w:rsidRPr="00BA564B" w:rsidRDefault="00FA70C3" w:rsidP="00BA564B">
      <w:pPr>
        <w:pStyle w:val="Listapunktowana"/>
        <w:spacing w:after="40" w:line="360" w:lineRule="auto"/>
        <w:rPr>
          <w:rFonts w:cs="Calibri"/>
          <w:lang w:val="pl-PL"/>
        </w:rPr>
      </w:pPr>
      <w:r w:rsidRPr="00BA564B">
        <w:rPr>
          <w:rFonts w:cs="Calibri"/>
          <w:b/>
          <w:sz w:val="18"/>
          <w:lang w:val="pl-PL"/>
        </w:rPr>
        <w:t>Zgodność z prawem, rzetelność i przejrzystość:</w:t>
      </w:r>
      <w:r w:rsidRPr="00BA564B">
        <w:rPr>
          <w:rFonts w:cs="Calibri"/>
          <w:sz w:val="18"/>
          <w:lang w:val="pl-PL"/>
        </w:rPr>
        <w:t xml:space="preserve"> Dane są przetwarzane w oparciu o ważne podstawy prawne.</w:t>
      </w:r>
    </w:p>
    <w:p w14:paraId="165BE2A6" w14:textId="77777777" w:rsidR="005F57E9" w:rsidRPr="00BA564B" w:rsidRDefault="00FA70C3" w:rsidP="00BA564B">
      <w:pPr>
        <w:pStyle w:val="Listapunktowana"/>
        <w:spacing w:after="40" w:line="360" w:lineRule="auto"/>
        <w:rPr>
          <w:rFonts w:cs="Calibri"/>
          <w:lang w:val="pl-PL"/>
        </w:rPr>
      </w:pPr>
      <w:r w:rsidRPr="00BA564B">
        <w:rPr>
          <w:rFonts w:cs="Calibri"/>
          <w:b/>
          <w:sz w:val="18"/>
          <w:lang w:val="pl-PL"/>
        </w:rPr>
        <w:t>Ograniczenie celu:</w:t>
      </w:r>
      <w:r w:rsidRPr="00BA564B">
        <w:rPr>
          <w:rFonts w:cs="Calibri"/>
          <w:sz w:val="18"/>
          <w:lang w:val="pl-PL"/>
        </w:rPr>
        <w:t xml:space="preserve"> Dane są zbierane wyłącznie w konkretnych, wyraźnych i prawnie uzasadnionych celach.</w:t>
      </w:r>
    </w:p>
    <w:p w14:paraId="5E12A670" w14:textId="77777777" w:rsidR="005F57E9" w:rsidRPr="00BA564B" w:rsidRDefault="00FA70C3" w:rsidP="00BA564B">
      <w:pPr>
        <w:pStyle w:val="Listapunktowana"/>
        <w:spacing w:after="40" w:line="360" w:lineRule="auto"/>
        <w:rPr>
          <w:rFonts w:cs="Calibri"/>
          <w:lang w:val="pl-PL"/>
        </w:rPr>
      </w:pPr>
      <w:r w:rsidRPr="00BA564B">
        <w:rPr>
          <w:rFonts w:cs="Calibri"/>
          <w:b/>
          <w:sz w:val="18"/>
          <w:lang w:val="pl-PL"/>
        </w:rPr>
        <w:t>Minimalizacja danych:</w:t>
      </w:r>
      <w:r w:rsidRPr="00BA564B">
        <w:rPr>
          <w:rFonts w:cs="Calibri"/>
          <w:sz w:val="18"/>
          <w:lang w:val="pl-PL"/>
        </w:rPr>
        <w:t xml:space="preserve"> Przetwarzane są tylko dane niezbędne do osiągnięcia celu ich przetwarzania.</w:t>
      </w:r>
    </w:p>
    <w:p w14:paraId="0C87F001" w14:textId="77777777" w:rsidR="005F57E9" w:rsidRPr="00BA564B" w:rsidRDefault="00FA70C3" w:rsidP="00BA564B">
      <w:pPr>
        <w:pStyle w:val="Listapunktowana"/>
        <w:spacing w:after="40" w:line="360" w:lineRule="auto"/>
        <w:rPr>
          <w:rFonts w:cs="Calibri"/>
          <w:lang w:val="pl-PL"/>
        </w:rPr>
      </w:pPr>
      <w:r w:rsidRPr="00BA564B">
        <w:rPr>
          <w:rFonts w:cs="Calibri"/>
          <w:b/>
          <w:sz w:val="18"/>
          <w:lang w:val="pl-PL"/>
        </w:rPr>
        <w:t>Prawidłowość:</w:t>
      </w:r>
      <w:r w:rsidRPr="00BA564B">
        <w:rPr>
          <w:rFonts w:cs="Calibri"/>
          <w:sz w:val="18"/>
          <w:lang w:val="pl-PL"/>
        </w:rPr>
        <w:t xml:space="preserve"> ADO dba o to, aby dane były poprawne i w razie potrzeby aktualizowane.</w:t>
      </w:r>
    </w:p>
    <w:p w14:paraId="560F1D9E" w14:textId="77777777" w:rsidR="005F57E9" w:rsidRPr="00BA564B" w:rsidRDefault="00FA70C3" w:rsidP="00BA564B">
      <w:pPr>
        <w:pStyle w:val="Listapunktowana"/>
        <w:spacing w:after="40" w:line="360" w:lineRule="auto"/>
        <w:rPr>
          <w:rFonts w:cs="Calibri"/>
          <w:lang w:val="pl-PL"/>
        </w:rPr>
      </w:pPr>
      <w:r w:rsidRPr="00BA564B">
        <w:rPr>
          <w:rFonts w:cs="Calibri"/>
          <w:b/>
          <w:sz w:val="18"/>
          <w:lang w:val="pl-PL"/>
        </w:rPr>
        <w:t>Ograniczenie przechowywania:</w:t>
      </w:r>
      <w:r w:rsidRPr="00BA564B">
        <w:rPr>
          <w:rFonts w:cs="Calibri"/>
          <w:sz w:val="18"/>
          <w:lang w:val="pl-PL"/>
        </w:rPr>
        <w:t xml:space="preserve"> Dane są przechowywane nie dłużej, niż jest to konieczne.</w:t>
      </w:r>
    </w:p>
    <w:p w14:paraId="1CF02CA3" w14:textId="77777777" w:rsidR="005F57E9" w:rsidRPr="00BA564B" w:rsidRDefault="00FA70C3" w:rsidP="00BA564B">
      <w:pPr>
        <w:pStyle w:val="Listapunktowana"/>
        <w:spacing w:after="40" w:line="360" w:lineRule="auto"/>
        <w:rPr>
          <w:rFonts w:cs="Calibri"/>
          <w:lang w:val="pl-PL"/>
        </w:rPr>
      </w:pPr>
      <w:r w:rsidRPr="00BA564B">
        <w:rPr>
          <w:rFonts w:cs="Calibri"/>
          <w:b/>
          <w:sz w:val="18"/>
          <w:lang w:val="pl-PL"/>
        </w:rPr>
        <w:t>Integralność i poufność:</w:t>
      </w:r>
      <w:r w:rsidRPr="00BA564B">
        <w:rPr>
          <w:rFonts w:cs="Calibri"/>
          <w:sz w:val="18"/>
          <w:lang w:val="pl-PL"/>
        </w:rPr>
        <w:t xml:space="preserve"> Dane są zabezpieczone odpowiednimi środkami technicznymi i organizacyjnymi.</w:t>
      </w:r>
    </w:p>
    <w:p w14:paraId="44ED34D1" w14:textId="77777777" w:rsidR="005F57E9" w:rsidRPr="00BA564B" w:rsidRDefault="005F57E9" w:rsidP="00BA564B">
      <w:pPr>
        <w:spacing w:after="80" w:line="360" w:lineRule="auto"/>
        <w:rPr>
          <w:rFonts w:cs="Calibri"/>
          <w:lang w:val="pl-PL"/>
        </w:rPr>
      </w:pPr>
    </w:p>
    <w:p w14:paraId="5B101A54" w14:textId="77777777" w:rsidR="005F57E9" w:rsidRPr="00BA564B" w:rsidRDefault="00FA70C3" w:rsidP="00BA564B">
      <w:pPr>
        <w:spacing w:after="60" w:line="360" w:lineRule="auto"/>
        <w:rPr>
          <w:rFonts w:cs="Calibri"/>
          <w:lang w:val="pl-PL"/>
        </w:rPr>
      </w:pPr>
      <w:r w:rsidRPr="00BA564B">
        <w:rPr>
          <w:rFonts w:cs="Calibri"/>
          <w:b/>
          <w:color w:val="1D2939"/>
          <w:sz w:val="21"/>
          <w:lang w:val="pl-PL"/>
        </w:rPr>
        <w:lastRenderedPageBreak/>
        <w:t>§ 3. ŚRODKI BEZPIECZEŃSTWA SYSTEMÓW I POMIESZCZEŃ</w:t>
      </w:r>
    </w:p>
    <w:p w14:paraId="005177F9" w14:textId="77777777" w:rsidR="00BA564B" w:rsidRDefault="00FA70C3" w:rsidP="00BA564B">
      <w:pPr>
        <w:pStyle w:val="Akapitzlist"/>
        <w:numPr>
          <w:ilvl w:val="0"/>
          <w:numId w:val="10"/>
        </w:numPr>
        <w:spacing w:after="80" w:line="360" w:lineRule="auto"/>
        <w:rPr>
          <w:rFonts w:cs="Calibri"/>
          <w:sz w:val="19"/>
          <w:lang w:val="pl-PL"/>
        </w:rPr>
      </w:pPr>
      <w:r w:rsidRPr="00BA564B">
        <w:rPr>
          <w:rFonts w:cs="Calibri"/>
          <w:sz w:val="19"/>
          <w:lang w:val="pl-PL"/>
        </w:rPr>
        <w:t>**Obszar przetwarzania:** Dane w wersji papierowej przechowywane są w zamykanych szafach w pomieszczeniach zabezpieczonych przed dostępem osób nieupoważnionych.</w:t>
      </w:r>
    </w:p>
    <w:p w14:paraId="20A4277A" w14:textId="77777777" w:rsidR="00BA564B" w:rsidRDefault="00FA70C3" w:rsidP="00BA564B">
      <w:pPr>
        <w:pStyle w:val="Akapitzlist"/>
        <w:numPr>
          <w:ilvl w:val="0"/>
          <w:numId w:val="10"/>
        </w:numPr>
        <w:spacing w:after="80" w:line="360" w:lineRule="auto"/>
        <w:rPr>
          <w:rFonts w:cs="Calibri"/>
          <w:sz w:val="19"/>
          <w:lang w:val="pl-PL"/>
        </w:rPr>
      </w:pPr>
      <w:r w:rsidRPr="00BA564B">
        <w:rPr>
          <w:rFonts w:cs="Calibri"/>
          <w:sz w:val="19"/>
          <w:lang w:val="pl-PL"/>
        </w:rPr>
        <w:t>**Bezpieczeństwo IT:** Systemy informatyczne chronione są indywidualnymi loginami i hasłami, oprogramowaniem antywirusowym oraz zaporą sieciową (firewall). Tworzone są regularne kopie zapasowe (backup).</w:t>
      </w:r>
    </w:p>
    <w:p w14:paraId="13CEF1A5" w14:textId="34C5BB03" w:rsidR="005F57E9" w:rsidRPr="00BA564B" w:rsidRDefault="00FA70C3" w:rsidP="00BA564B">
      <w:pPr>
        <w:pStyle w:val="Akapitzlist"/>
        <w:numPr>
          <w:ilvl w:val="0"/>
          <w:numId w:val="10"/>
        </w:numPr>
        <w:spacing w:after="80" w:line="360" w:lineRule="auto"/>
        <w:rPr>
          <w:rFonts w:cs="Calibri"/>
          <w:sz w:val="19"/>
          <w:lang w:val="pl-PL"/>
        </w:rPr>
      </w:pPr>
      <w:r w:rsidRPr="00BA564B">
        <w:rPr>
          <w:rFonts w:cs="Calibri"/>
          <w:sz w:val="19"/>
          <w:lang w:val="pl-PL"/>
        </w:rPr>
        <w:t>**Polityka Czystego Biurka:** Pracownicy zobowiązani są do chowania dokumentów zawierających dane osobowe po zakończeniu pracy oraz blokowania ekranów komputerów przy oddalaniu się od stanowiska.</w:t>
      </w:r>
    </w:p>
    <w:p w14:paraId="43BD34B3" w14:textId="77777777" w:rsidR="00BA564B" w:rsidRPr="00BA564B" w:rsidRDefault="00BA564B" w:rsidP="00BA564B">
      <w:pPr>
        <w:pStyle w:val="Akapitzlist"/>
        <w:spacing w:after="80" w:line="360" w:lineRule="auto"/>
        <w:rPr>
          <w:rFonts w:cs="Calibri"/>
          <w:lang w:val="pl-PL"/>
        </w:rPr>
      </w:pPr>
    </w:p>
    <w:p w14:paraId="0518F45A" w14:textId="77777777" w:rsidR="005F57E9" w:rsidRPr="00BA564B" w:rsidRDefault="00FA70C3" w:rsidP="00BA564B">
      <w:pPr>
        <w:spacing w:after="60" w:line="360" w:lineRule="auto"/>
        <w:rPr>
          <w:rFonts w:cs="Calibri"/>
          <w:lang w:val="pl-PL"/>
        </w:rPr>
      </w:pPr>
      <w:r w:rsidRPr="00BA564B">
        <w:rPr>
          <w:rFonts w:cs="Calibri"/>
          <w:b/>
          <w:color w:val="1D2939"/>
          <w:sz w:val="21"/>
          <w:lang w:val="pl-PL"/>
        </w:rPr>
        <w:t>§ 4. OBOWIĄZKI PRACOWNIKÓW I POWIERZENIE PRZETWARZANIA</w:t>
      </w:r>
    </w:p>
    <w:p w14:paraId="6028B61E" w14:textId="77777777" w:rsidR="00BA564B" w:rsidRPr="00BA564B" w:rsidRDefault="00FA70C3" w:rsidP="00BA564B">
      <w:pPr>
        <w:pStyle w:val="Akapitzlist"/>
        <w:numPr>
          <w:ilvl w:val="0"/>
          <w:numId w:val="11"/>
        </w:numPr>
        <w:spacing w:after="80" w:line="360" w:lineRule="auto"/>
        <w:rPr>
          <w:rFonts w:cs="Calibri"/>
          <w:lang w:val="pl-PL"/>
        </w:rPr>
      </w:pPr>
      <w:r w:rsidRPr="00BA564B">
        <w:rPr>
          <w:rFonts w:cs="Calibri"/>
          <w:sz w:val="19"/>
          <w:lang w:val="pl-PL"/>
        </w:rPr>
        <w:t>Do przetwarzania danych osobowych dopuszczone są wyłącznie osoby posiadające imienne upoważnienie nadane przez ADO.</w:t>
      </w:r>
    </w:p>
    <w:p w14:paraId="00E9D6CA" w14:textId="77777777" w:rsidR="00BA564B" w:rsidRPr="00BA564B" w:rsidRDefault="00FA70C3" w:rsidP="00BA564B">
      <w:pPr>
        <w:pStyle w:val="Akapitzlist"/>
        <w:numPr>
          <w:ilvl w:val="0"/>
          <w:numId w:val="11"/>
        </w:numPr>
        <w:spacing w:after="80" w:line="360" w:lineRule="auto"/>
        <w:rPr>
          <w:rFonts w:cs="Calibri"/>
          <w:lang w:val="pl-PL"/>
        </w:rPr>
      </w:pPr>
      <w:r w:rsidRPr="00BA564B">
        <w:rPr>
          <w:rFonts w:cs="Calibri"/>
          <w:sz w:val="19"/>
          <w:lang w:val="pl-PL"/>
        </w:rPr>
        <w:t>Każdy pracownik zobowiązany jest do podpisania oświadczenia o zachowaniu poufności danych oraz sposobów ich zabezpieczenia.</w:t>
      </w:r>
    </w:p>
    <w:p w14:paraId="2962D705" w14:textId="3AD10CEE" w:rsidR="005F57E9" w:rsidRPr="00BA564B" w:rsidRDefault="00FA70C3" w:rsidP="00BA564B">
      <w:pPr>
        <w:pStyle w:val="Akapitzlist"/>
        <w:numPr>
          <w:ilvl w:val="0"/>
          <w:numId w:val="11"/>
        </w:numPr>
        <w:spacing w:after="80" w:line="360" w:lineRule="auto"/>
        <w:rPr>
          <w:rFonts w:cs="Calibri"/>
          <w:lang w:val="pl-PL"/>
        </w:rPr>
      </w:pPr>
      <w:r w:rsidRPr="00BA564B">
        <w:rPr>
          <w:rFonts w:cs="Calibri"/>
          <w:sz w:val="19"/>
          <w:lang w:val="pl-PL"/>
        </w:rPr>
        <w:t>Powierzenie przetwarzania danych podmiotom zewnętrznym (np. biuro rachunkowe, dostawcy IT, firmy hostingowe) odbywa się wyłącznie na podstawie pisemnej umowy powierzenia (</w:t>
      </w:r>
      <w:proofErr w:type="spellStart"/>
      <w:r w:rsidRPr="00BA564B">
        <w:rPr>
          <w:rFonts w:cs="Calibri"/>
          <w:sz w:val="19"/>
          <w:lang w:val="pl-PL"/>
        </w:rPr>
        <w:t>dPA</w:t>
      </w:r>
      <w:proofErr w:type="spellEnd"/>
      <w:r w:rsidRPr="00BA564B">
        <w:rPr>
          <w:rFonts w:cs="Calibri"/>
          <w:sz w:val="19"/>
          <w:lang w:val="pl-PL"/>
        </w:rPr>
        <w:t>).</w:t>
      </w:r>
    </w:p>
    <w:p w14:paraId="18FC2364" w14:textId="77777777" w:rsidR="00BA564B" w:rsidRPr="00BA564B" w:rsidRDefault="00BA564B" w:rsidP="00BA564B">
      <w:pPr>
        <w:pStyle w:val="Akapitzlist"/>
        <w:numPr>
          <w:ilvl w:val="0"/>
          <w:numId w:val="11"/>
        </w:numPr>
        <w:spacing w:after="80" w:line="360" w:lineRule="auto"/>
        <w:rPr>
          <w:rFonts w:cs="Calibri"/>
          <w:lang w:val="pl-PL"/>
        </w:rPr>
      </w:pPr>
    </w:p>
    <w:p w14:paraId="4FDFA8BE" w14:textId="77777777" w:rsidR="005F57E9" w:rsidRPr="00BA564B" w:rsidRDefault="00FA70C3" w:rsidP="00BA564B">
      <w:pPr>
        <w:spacing w:after="60" w:line="360" w:lineRule="auto"/>
        <w:rPr>
          <w:rFonts w:cs="Calibri"/>
          <w:lang w:val="pl-PL"/>
        </w:rPr>
      </w:pPr>
      <w:r w:rsidRPr="00BA564B">
        <w:rPr>
          <w:rFonts w:cs="Calibri"/>
          <w:b/>
          <w:color w:val="1D2939"/>
          <w:sz w:val="21"/>
          <w:lang w:val="pl-PL"/>
        </w:rPr>
        <w:t>§ 5. POSTĘPOWANIE W PRZYPADKU NARUSZEŃ I POSTANOWIENIA KOŃCOWE</w:t>
      </w:r>
    </w:p>
    <w:p w14:paraId="4E594A4F" w14:textId="77777777" w:rsidR="00BA564B" w:rsidRPr="00BA564B" w:rsidRDefault="00FA70C3" w:rsidP="00BA564B">
      <w:pPr>
        <w:pStyle w:val="Akapitzlist"/>
        <w:numPr>
          <w:ilvl w:val="0"/>
          <w:numId w:val="13"/>
        </w:numPr>
        <w:spacing w:after="240" w:line="360" w:lineRule="auto"/>
        <w:rPr>
          <w:rFonts w:cs="Calibri"/>
          <w:lang w:val="pl-PL"/>
        </w:rPr>
      </w:pPr>
      <w:r w:rsidRPr="00BA564B">
        <w:rPr>
          <w:rFonts w:cs="Calibri"/>
          <w:sz w:val="19"/>
          <w:lang w:val="pl-PL"/>
        </w:rPr>
        <w:t>W przypadku wykrycia lub podejrzenia naruszenia ochrony danych osobowych, każdy pracownik zobowiązany jest do natychmiastowego zgłoszenia tego faktu ADO / IOD.</w:t>
      </w:r>
    </w:p>
    <w:p w14:paraId="2D274847" w14:textId="77777777" w:rsidR="00BA564B" w:rsidRPr="00BA564B" w:rsidRDefault="00FA70C3" w:rsidP="00BA564B">
      <w:pPr>
        <w:pStyle w:val="Akapitzlist"/>
        <w:numPr>
          <w:ilvl w:val="0"/>
          <w:numId w:val="13"/>
        </w:numPr>
        <w:spacing w:after="240" w:line="360" w:lineRule="auto"/>
        <w:rPr>
          <w:rFonts w:cs="Calibri"/>
          <w:lang w:val="pl-PL"/>
        </w:rPr>
      </w:pPr>
      <w:r w:rsidRPr="00BA564B">
        <w:rPr>
          <w:rFonts w:cs="Calibri"/>
          <w:sz w:val="19"/>
          <w:lang w:val="pl-PL"/>
        </w:rPr>
        <w:t>W sytuacjach wymaganych przez art. 33 RODO, ADO zgłasza naruszenie Organowi Nadzorczemu (UODO) w ciągu 72 godzin od jego wykrycia.</w:t>
      </w:r>
    </w:p>
    <w:p w14:paraId="52595744" w14:textId="0529BC3E" w:rsidR="005F57E9" w:rsidRPr="00BA564B" w:rsidRDefault="00FA70C3" w:rsidP="00BA564B">
      <w:pPr>
        <w:pStyle w:val="Akapitzlist"/>
        <w:numPr>
          <w:ilvl w:val="0"/>
          <w:numId w:val="13"/>
        </w:numPr>
        <w:spacing w:after="240" w:line="360" w:lineRule="auto"/>
        <w:rPr>
          <w:rFonts w:cs="Calibri"/>
          <w:lang w:val="pl-PL"/>
        </w:rPr>
      </w:pPr>
      <w:r w:rsidRPr="00BA564B">
        <w:rPr>
          <w:rFonts w:cs="Calibri"/>
          <w:sz w:val="19"/>
          <w:lang w:val="pl-PL"/>
        </w:rPr>
        <w:t>Polityka wchodzi w życie z dniem podpisania.</w:t>
      </w:r>
    </w:p>
    <w:p w14:paraId="4875A82A" w14:textId="77777777" w:rsidR="005F57E9" w:rsidRPr="00BA564B" w:rsidRDefault="005F57E9" w:rsidP="00BA564B">
      <w:pPr>
        <w:spacing w:after="400" w:line="360" w:lineRule="auto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5F57E9" w:rsidRPr="00BA564B" w14:paraId="12CE066A" w14:textId="77777777">
        <w:trPr>
          <w:jc w:val="center"/>
        </w:trPr>
        <w:tc>
          <w:tcPr>
            <w:tcW w:w="4752" w:type="dxa"/>
          </w:tcPr>
          <w:p w14:paraId="64C132A4" w14:textId="77777777" w:rsidR="005F57E9" w:rsidRPr="00BA564B" w:rsidRDefault="00FA70C3" w:rsidP="00BA564B">
            <w:pPr>
              <w:spacing w:line="360" w:lineRule="auto"/>
              <w:jc w:val="center"/>
              <w:rPr>
                <w:rFonts w:cs="Calibri"/>
                <w:lang w:val="pl-PL"/>
              </w:rPr>
            </w:pPr>
            <w:r w:rsidRPr="00BA564B">
              <w:rPr>
                <w:rFonts w:cs="Calibri"/>
                <w:lang w:val="pl-PL"/>
              </w:rPr>
              <w:t>....................................................................</w:t>
            </w:r>
            <w:r w:rsidRPr="00BA564B">
              <w:rPr>
                <w:rFonts w:cs="Calibri"/>
                <w:lang w:val="pl-PL"/>
              </w:rPr>
              <w:br/>
            </w:r>
            <w:r w:rsidRPr="00BA564B">
              <w:rPr>
                <w:rFonts w:cs="Calibri"/>
                <w:i/>
                <w:sz w:val="17"/>
                <w:lang w:val="pl-PL"/>
              </w:rPr>
              <w:t>Miejscowość i data</w:t>
            </w:r>
          </w:p>
        </w:tc>
        <w:tc>
          <w:tcPr>
            <w:tcW w:w="4752" w:type="dxa"/>
          </w:tcPr>
          <w:p w14:paraId="62C0A02F" w14:textId="77777777" w:rsidR="005F57E9" w:rsidRPr="00BA564B" w:rsidRDefault="00FA70C3" w:rsidP="00BA564B">
            <w:pPr>
              <w:spacing w:line="360" w:lineRule="auto"/>
              <w:jc w:val="center"/>
              <w:rPr>
                <w:rFonts w:cs="Calibri"/>
                <w:lang w:val="pl-PL"/>
              </w:rPr>
            </w:pPr>
            <w:r w:rsidRPr="00BA564B">
              <w:rPr>
                <w:rFonts w:cs="Calibri"/>
                <w:lang w:val="pl-PL"/>
              </w:rPr>
              <w:t>....................................................................</w:t>
            </w:r>
            <w:r w:rsidRPr="00BA564B">
              <w:rPr>
                <w:rFonts w:cs="Calibri"/>
                <w:lang w:val="pl-PL"/>
              </w:rPr>
              <w:br/>
            </w:r>
            <w:r w:rsidRPr="00BA564B">
              <w:rPr>
                <w:rFonts w:cs="Calibri"/>
                <w:i/>
                <w:sz w:val="17"/>
                <w:lang w:val="pl-PL"/>
              </w:rPr>
              <w:t>Podpis Administratora Danych / Zarządu</w:t>
            </w:r>
          </w:p>
        </w:tc>
      </w:tr>
      <w:tr w:rsidR="005F57E9" w:rsidRPr="00BA564B" w14:paraId="6EDE6839" w14:textId="77777777">
        <w:trPr>
          <w:jc w:val="center"/>
        </w:trPr>
        <w:tc>
          <w:tcPr>
            <w:tcW w:w="4968" w:type="dxa"/>
          </w:tcPr>
          <w:p w14:paraId="04D8D419" w14:textId="77777777" w:rsidR="005F57E9" w:rsidRPr="00BA564B" w:rsidRDefault="005F57E9" w:rsidP="00BA564B">
            <w:pPr>
              <w:spacing w:line="360" w:lineRule="auto"/>
              <w:rPr>
                <w:rFonts w:cs="Calibri"/>
                <w:lang w:val="pl-PL"/>
              </w:rPr>
            </w:pPr>
          </w:p>
        </w:tc>
        <w:tc>
          <w:tcPr>
            <w:tcW w:w="4968" w:type="dxa"/>
          </w:tcPr>
          <w:p w14:paraId="0D4D706B" w14:textId="77777777" w:rsidR="005F57E9" w:rsidRPr="00BA564B" w:rsidRDefault="005F57E9" w:rsidP="00BA564B">
            <w:pPr>
              <w:spacing w:line="360" w:lineRule="auto"/>
              <w:rPr>
                <w:rFonts w:cs="Calibri"/>
                <w:lang w:val="pl-PL"/>
              </w:rPr>
            </w:pPr>
          </w:p>
        </w:tc>
      </w:tr>
    </w:tbl>
    <w:p w14:paraId="65514B1D" w14:textId="77777777" w:rsidR="00FA70C3" w:rsidRPr="00BA564B" w:rsidRDefault="00FA70C3" w:rsidP="00BA564B">
      <w:pPr>
        <w:spacing w:line="360" w:lineRule="auto"/>
        <w:rPr>
          <w:rFonts w:cs="Calibri"/>
          <w:lang w:val="pl-PL"/>
        </w:rPr>
      </w:pPr>
    </w:p>
    <w:sectPr w:rsidR="00FA70C3" w:rsidRPr="00BA564B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4D5BC1"/>
    <w:multiLevelType w:val="hybridMultilevel"/>
    <w:tmpl w:val="77A2E566"/>
    <w:lvl w:ilvl="0" w:tplc="9FFE4564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C536E"/>
    <w:multiLevelType w:val="hybridMultilevel"/>
    <w:tmpl w:val="E0861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37DFC"/>
    <w:multiLevelType w:val="hybridMultilevel"/>
    <w:tmpl w:val="F55A3C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52787"/>
    <w:multiLevelType w:val="hybridMultilevel"/>
    <w:tmpl w:val="E6362F60"/>
    <w:lvl w:ilvl="0" w:tplc="E9109170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C1D58"/>
    <w:multiLevelType w:val="hybridMultilevel"/>
    <w:tmpl w:val="948A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712426"/>
    <w:multiLevelType w:val="hybridMultilevel"/>
    <w:tmpl w:val="F79226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A6156"/>
    <w:multiLevelType w:val="hybridMultilevel"/>
    <w:tmpl w:val="15B08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326789">
    <w:abstractNumId w:val="8"/>
  </w:num>
  <w:num w:numId="2" w16cid:durableId="949899647">
    <w:abstractNumId w:val="6"/>
  </w:num>
  <w:num w:numId="3" w16cid:durableId="1266304567">
    <w:abstractNumId w:val="5"/>
  </w:num>
  <w:num w:numId="4" w16cid:durableId="1979335552">
    <w:abstractNumId w:val="4"/>
  </w:num>
  <w:num w:numId="5" w16cid:durableId="1914580665">
    <w:abstractNumId w:val="7"/>
  </w:num>
  <w:num w:numId="6" w16cid:durableId="722677692">
    <w:abstractNumId w:val="3"/>
  </w:num>
  <w:num w:numId="7" w16cid:durableId="1567183394">
    <w:abstractNumId w:val="2"/>
  </w:num>
  <w:num w:numId="8" w16cid:durableId="95636419">
    <w:abstractNumId w:val="1"/>
  </w:num>
  <w:num w:numId="9" w16cid:durableId="1042553738">
    <w:abstractNumId w:val="0"/>
  </w:num>
  <w:num w:numId="10" w16cid:durableId="1049300372">
    <w:abstractNumId w:val="15"/>
  </w:num>
  <w:num w:numId="11" w16cid:durableId="1102191204">
    <w:abstractNumId w:val="11"/>
  </w:num>
  <w:num w:numId="12" w16cid:durableId="6182059">
    <w:abstractNumId w:val="12"/>
  </w:num>
  <w:num w:numId="13" w16cid:durableId="591672218">
    <w:abstractNumId w:val="14"/>
  </w:num>
  <w:num w:numId="14" w16cid:durableId="453986937">
    <w:abstractNumId w:val="9"/>
  </w:num>
  <w:num w:numId="15" w16cid:durableId="653486214">
    <w:abstractNumId w:val="10"/>
  </w:num>
  <w:num w:numId="16" w16cid:durableId="6865220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5B70"/>
    <w:rsid w:val="0029639D"/>
    <w:rsid w:val="00316F83"/>
    <w:rsid w:val="00326F90"/>
    <w:rsid w:val="004F2E44"/>
    <w:rsid w:val="005F57E9"/>
    <w:rsid w:val="00AA1D8D"/>
    <w:rsid w:val="00B47730"/>
    <w:rsid w:val="00BA564B"/>
    <w:rsid w:val="00BE6C85"/>
    <w:rsid w:val="00C43033"/>
    <w:rsid w:val="00CB0664"/>
    <w:rsid w:val="00FA70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F4440"/>
  <w14:defaultImageDpi w14:val="300"/>
  <w15:docId w15:val="{B2220D15-29F3-45EF-BFE3-D4809475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2026-10-26T17:32:00Z</dcterms:created>
  <dcterms:modified xsi:type="dcterms:W3CDTF">2026-10-26T17:37:00Z</dcterms:modified>
  <cp:category/>
</cp:coreProperties>
</file>