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D3479" w14:textId="77777777" w:rsidR="00474D8E" w:rsidRPr="001D59E0" w:rsidRDefault="00474D8E">
      <w:pPr>
        <w:rPr>
          <w:rFonts w:ascii="Calibri" w:hAnsi="Calibri" w:cs="Calibri"/>
        </w:rPr>
      </w:pP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7938"/>
      </w:tblGrid>
      <w:tr w:rsidR="00E47575" w:rsidRPr="001D59E0" w14:paraId="38F6DFFE" w14:textId="77777777" w:rsidTr="008E348D">
        <w:trPr>
          <w:trHeight w:val="1112"/>
        </w:trPr>
        <w:tc>
          <w:tcPr>
            <w:tcW w:w="9209" w:type="dxa"/>
            <w:gridSpan w:val="4"/>
          </w:tcPr>
          <w:p w14:paraId="0072F049" w14:textId="77777777" w:rsidR="00474D8E" w:rsidRPr="001D59E0" w:rsidRDefault="00474D8E" w:rsidP="008E348D">
            <w:pPr>
              <w:spacing w:before="100" w:beforeAutospacing="1" w:after="100" w:afterAutospacing="1"/>
              <w:jc w:val="center"/>
              <w:outlineLvl w:val="3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1D59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Wykaz prac wzbronionych młodocianym</w:t>
            </w:r>
            <w:r w:rsidR="00090F4B" w:rsidRPr="001D59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 xml:space="preserve"> </w:t>
            </w:r>
          </w:p>
          <w:p w14:paraId="5478CA54" w14:textId="77777777" w:rsidR="00090F4B" w:rsidRPr="001D59E0" w:rsidRDefault="00090F4B" w:rsidP="008E348D">
            <w:pPr>
              <w:spacing w:before="100" w:beforeAutospacing="1" w:after="100" w:afterAutospacing="1"/>
              <w:jc w:val="center"/>
              <w:outlineLvl w:val="3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pl-PL"/>
              </w:rPr>
            </w:pPr>
            <w:r w:rsidRPr="001D59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Wykaz prac od 15 lipca 2015</w:t>
            </w:r>
          </w:p>
        </w:tc>
      </w:tr>
      <w:tr w:rsidR="00473723" w:rsidRPr="001D59E0" w14:paraId="6998F9A2" w14:textId="77777777" w:rsidTr="00430256">
        <w:tc>
          <w:tcPr>
            <w:tcW w:w="9209" w:type="dxa"/>
            <w:gridSpan w:val="4"/>
          </w:tcPr>
          <w:p w14:paraId="71FBF2A8" w14:textId="77777777" w:rsidR="000F78A6" w:rsidRPr="001D59E0" w:rsidRDefault="00473723" w:rsidP="008E348D">
            <w:pPr>
              <w:pStyle w:val="Akapitzlist"/>
              <w:numPr>
                <w:ilvl w:val="0"/>
                <w:numId w:val="4"/>
              </w:numPr>
              <w:rPr>
                <w:rFonts w:ascii="Calibri" w:hAnsi="Calibri" w:cs="Calibri"/>
                <w:b/>
              </w:rPr>
            </w:pPr>
            <w:r w:rsidRPr="001D59E0">
              <w:rPr>
                <w:rFonts w:ascii="Calibri" w:hAnsi="Calibri" w:cs="Calibri"/>
                <w:b/>
              </w:rPr>
              <w:t>Prace związane z nadmiernym wysiłkiem fizycznym, wymuszoną pozycją ciała oraz zagrażające prawidłowemu rozwojowi psychicznemu</w:t>
            </w:r>
          </w:p>
        </w:tc>
      </w:tr>
      <w:tr w:rsidR="00473723" w:rsidRPr="001D59E0" w14:paraId="6005CFAD" w14:textId="77777777" w:rsidTr="006939B0">
        <w:tc>
          <w:tcPr>
            <w:tcW w:w="421" w:type="dxa"/>
          </w:tcPr>
          <w:p w14:paraId="2CADBD8E" w14:textId="77777777" w:rsidR="00473723" w:rsidRPr="001D59E0" w:rsidRDefault="00473723" w:rsidP="00473723">
            <w:pPr>
              <w:pStyle w:val="Akapitzlis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</w:p>
        </w:tc>
        <w:tc>
          <w:tcPr>
            <w:tcW w:w="8788" w:type="dxa"/>
            <w:gridSpan w:val="3"/>
          </w:tcPr>
          <w:p w14:paraId="204DB42C" w14:textId="77777777" w:rsidR="00473723" w:rsidRPr="001D59E0" w:rsidRDefault="00473723">
            <w:pPr>
              <w:rPr>
                <w:rFonts w:ascii="Calibri" w:hAnsi="Calibri" w:cs="Calibri"/>
                <w:b/>
              </w:rPr>
            </w:pPr>
            <w:r w:rsidRPr="001D59E0">
              <w:rPr>
                <w:rFonts w:ascii="Calibri" w:hAnsi="Calibri" w:cs="Calibri"/>
                <w:b/>
              </w:rPr>
              <w:t>Prace związane z nadmiernym wysiłkiem fizycznym</w:t>
            </w:r>
          </w:p>
        </w:tc>
      </w:tr>
      <w:tr w:rsidR="00473723" w:rsidRPr="001D59E0" w14:paraId="2A7AC8B4" w14:textId="77777777" w:rsidTr="006939B0">
        <w:tc>
          <w:tcPr>
            <w:tcW w:w="421" w:type="dxa"/>
          </w:tcPr>
          <w:p w14:paraId="59FD1BED" w14:textId="77777777" w:rsidR="00473723" w:rsidRPr="001D59E0" w:rsidRDefault="00473723">
            <w:pPr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E254B82" w14:textId="77777777" w:rsidR="00473723" w:rsidRPr="001D59E0" w:rsidRDefault="00473723" w:rsidP="00473723">
            <w:pPr>
              <w:pStyle w:val="Akapitzlist"/>
              <w:numPr>
                <w:ilvl w:val="0"/>
                <w:numId w:val="5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57CE9018" w14:textId="77777777" w:rsidR="00473723" w:rsidRPr="001D59E0" w:rsidRDefault="00473723">
            <w:pPr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polegające wyłącznie na podnoszeniu, przenoszeniu i przewożeniu ciężarów oraz prace wymagające powtarzania dużej liczby jednorodnych ruchów.</w:t>
            </w:r>
          </w:p>
        </w:tc>
      </w:tr>
      <w:tr w:rsidR="00473723" w:rsidRPr="001D59E0" w14:paraId="53B9AAB3" w14:textId="77777777" w:rsidTr="006939B0">
        <w:tc>
          <w:tcPr>
            <w:tcW w:w="421" w:type="dxa"/>
          </w:tcPr>
          <w:p w14:paraId="43726F04" w14:textId="77777777" w:rsidR="00473723" w:rsidRPr="001D59E0" w:rsidRDefault="00473723">
            <w:pPr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1819CD30" w14:textId="77777777" w:rsidR="00473723" w:rsidRPr="001D59E0" w:rsidRDefault="00473723" w:rsidP="00473723">
            <w:pPr>
              <w:pStyle w:val="Akapitzlist"/>
              <w:numPr>
                <w:ilvl w:val="0"/>
                <w:numId w:val="5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30E17105" w14:textId="77777777" w:rsidR="00473723" w:rsidRPr="001D59E0" w:rsidRDefault="00473723">
            <w:pPr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Prace, przy których najwyższe wartości obciążenia pracą fizyczną, mierzone wydatkiem energetycznym netto na wykonywanie pracy, przekraczają:</w:t>
            </w:r>
          </w:p>
        </w:tc>
      </w:tr>
      <w:tr w:rsidR="006939B0" w:rsidRPr="001D59E0" w14:paraId="6A60BB8E" w14:textId="77777777" w:rsidTr="006939B0">
        <w:tc>
          <w:tcPr>
            <w:tcW w:w="421" w:type="dxa"/>
          </w:tcPr>
          <w:p w14:paraId="14D685B9" w14:textId="77777777" w:rsidR="00CE6DE9" w:rsidRPr="001D59E0" w:rsidRDefault="00CE6DE9">
            <w:pPr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4D4C4E1" w14:textId="77777777" w:rsidR="00CE6DE9" w:rsidRPr="001D59E0" w:rsidRDefault="00CE6DE9">
            <w:pPr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191A7D4" w14:textId="77777777" w:rsidR="00CE6DE9" w:rsidRPr="001D59E0" w:rsidRDefault="00CE6DE9" w:rsidP="00473723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7BE063C7" w14:textId="77777777" w:rsidR="00CE6DE9" w:rsidRPr="001D59E0" w:rsidRDefault="00DE5B0B">
            <w:pPr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 xml:space="preserve">dla dziewcząt - w odniesieniu do 6-godzinnego dobowego czasu pracy - 2.300 </w:t>
            </w:r>
            <w:proofErr w:type="spellStart"/>
            <w:r w:rsidRPr="001D59E0">
              <w:rPr>
                <w:rFonts w:ascii="Calibri" w:hAnsi="Calibri" w:cs="Calibri"/>
              </w:rPr>
              <w:t>kJ</w:t>
            </w:r>
            <w:proofErr w:type="spellEnd"/>
            <w:r w:rsidRPr="001D59E0">
              <w:rPr>
                <w:rFonts w:ascii="Calibri" w:hAnsi="Calibri" w:cs="Calibri"/>
              </w:rPr>
              <w:t xml:space="preserve">, a w odniesieniu do wysiłków krótkotrwałych 10,5 </w:t>
            </w:r>
            <w:proofErr w:type="spellStart"/>
            <w:r w:rsidRPr="001D59E0">
              <w:rPr>
                <w:rFonts w:ascii="Calibri" w:hAnsi="Calibri" w:cs="Calibri"/>
              </w:rPr>
              <w:t>kJ</w:t>
            </w:r>
            <w:proofErr w:type="spellEnd"/>
            <w:r w:rsidRPr="001D59E0">
              <w:rPr>
                <w:rFonts w:ascii="Calibri" w:hAnsi="Calibri" w:cs="Calibri"/>
              </w:rPr>
              <w:t xml:space="preserve"> na minutę</w:t>
            </w:r>
          </w:p>
        </w:tc>
      </w:tr>
      <w:tr w:rsidR="006939B0" w:rsidRPr="001D59E0" w14:paraId="0C96155B" w14:textId="77777777" w:rsidTr="006939B0">
        <w:tc>
          <w:tcPr>
            <w:tcW w:w="421" w:type="dxa"/>
          </w:tcPr>
          <w:p w14:paraId="1C0836F1" w14:textId="77777777" w:rsidR="00CE6DE9" w:rsidRPr="001D59E0" w:rsidRDefault="00CE6DE9">
            <w:pPr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23074CD" w14:textId="77777777" w:rsidR="00CE6DE9" w:rsidRPr="001D59E0" w:rsidRDefault="00CE6DE9">
            <w:pPr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17FD8742" w14:textId="77777777" w:rsidR="00CE6DE9" w:rsidRPr="001D59E0" w:rsidRDefault="00CE6DE9" w:rsidP="00DE5B0B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743ABDF3" w14:textId="77777777" w:rsidR="00CE6DE9" w:rsidRPr="001D59E0" w:rsidRDefault="00DE5B0B">
            <w:pPr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 xml:space="preserve">dla chłopców - w odniesieniu do 6-godzinnego dobowego czasu pracy - 3.030 </w:t>
            </w:r>
            <w:proofErr w:type="spellStart"/>
            <w:r w:rsidRPr="001D59E0">
              <w:rPr>
                <w:rFonts w:ascii="Calibri" w:hAnsi="Calibri" w:cs="Calibri"/>
              </w:rPr>
              <w:t>kJ</w:t>
            </w:r>
            <w:proofErr w:type="spellEnd"/>
            <w:r w:rsidRPr="001D59E0">
              <w:rPr>
                <w:rFonts w:ascii="Calibri" w:hAnsi="Calibri" w:cs="Calibri"/>
              </w:rPr>
              <w:t xml:space="preserve">, a w odniesieniu do wysiłków krótkotrwałych 12,6 </w:t>
            </w:r>
            <w:proofErr w:type="spellStart"/>
            <w:r w:rsidRPr="001D59E0">
              <w:rPr>
                <w:rFonts w:ascii="Calibri" w:hAnsi="Calibri" w:cs="Calibri"/>
              </w:rPr>
              <w:t>kJ</w:t>
            </w:r>
            <w:proofErr w:type="spellEnd"/>
            <w:r w:rsidRPr="001D59E0">
              <w:rPr>
                <w:rFonts w:ascii="Calibri" w:hAnsi="Calibri" w:cs="Calibri"/>
              </w:rPr>
              <w:t xml:space="preserve"> na minutę</w:t>
            </w:r>
          </w:p>
        </w:tc>
      </w:tr>
      <w:tr w:rsidR="00DE5B0B" w:rsidRPr="001D59E0" w14:paraId="234B7B16" w14:textId="77777777" w:rsidTr="006939B0">
        <w:tc>
          <w:tcPr>
            <w:tcW w:w="421" w:type="dxa"/>
          </w:tcPr>
          <w:p w14:paraId="74BE041F" w14:textId="77777777" w:rsidR="00DE5B0B" w:rsidRPr="001D59E0" w:rsidRDefault="00DE5B0B">
            <w:pPr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8B0FEB7" w14:textId="77777777" w:rsidR="00DE5B0B" w:rsidRPr="001D59E0" w:rsidRDefault="00DE5B0B" w:rsidP="00DE5B0B">
            <w:pPr>
              <w:pStyle w:val="Akapitzlist"/>
              <w:numPr>
                <w:ilvl w:val="0"/>
                <w:numId w:val="5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79288A38" w14:textId="77777777" w:rsidR="00DE5B0B" w:rsidRPr="001D59E0" w:rsidRDefault="00DE5B0B">
            <w:pPr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załadunkowe i wyładunkowe, przy przewożeniu ciężarów środkami transportu, przy przetaczaniu beczek, bali, kloców itp.</w:t>
            </w:r>
          </w:p>
        </w:tc>
      </w:tr>
      <w:tr w:rsidR="00DE5B0B" w:rsidRPr="001D59E0" w14:paraId="1C1763F2" w14:textId="77777777" w:rsidTr="006939B0">
        <w:tc>
          <w:tcPr>
            <w:tcW w:w="421" w:type="dxa"/>
          </w:tcPr>
          <w:p w14:paraId="21BDAE78" w14:textId="77777777" w:rsidR="00DE5B0B" w:rsidRPr="001D59E0" w:rsidRDefault="00DE5B0B" w:rsidP="00084B10">
            <w:pPr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4DB0345" w14:textId="77777777" w:rsidR="00DE5B0B" w:rsidRPr="001D59E0" w:rsidRDefault="00DE5B0B" w:rsidP="00DE5B0B">
            <w:pPr>
              <w:pStyle w:val="Akapitzlist"/>
              <w:numPr>
                <w:ilvl w:val="0"/>
                <w:numId w:val="5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61192117" w14:textId="77777777" w:rsidR="00DE5B0B" w:rsidRPr="001D59E0" w:rsidRDefault="00DE5B0B" w:rsidP="00084B10">
            <w:pPr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Ręczna obsługa dźwigni, korb i kół sterowniczych, przy której niezbędna jest siła przekraczająca:</w:t>
            </w:r>
          </w:p>
        </w:tc>
      </w:tr>
      <w:tr w:rsidR="00856B62" w:rsidRPr="001D59E0" w14:paraId="22981243" w14:textId="77777777" w:rsidTr="006939B0">
        <w:tc>
          <w:tcPr>
            <w:tcW w:w="421" w:type="dxa"/>
          </w:tcPr>
          <w:p w14:paraId="486206AB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3A69A18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597291F7" w14:textId="77777777" w:rsidR="00CE6DE9" w:rsidRPr="001D59E0" w:rsidRDefault="00CE6DE9" w:rsidP="00856B62">
            <w:pPr>
              <w:pStyle w:val="Bezodstpw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1B568554" w14:textId="77777777" w:rsidR="00AF2AAE" w:rsidRPr="001D59E0" w:rsidRDefault="00AF2AAE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przy pracy dorywczej (wykonywanej do 4 razy na godzinę, jeżeli łączny czas wykonywania prac nie przekracza połowy dobowego wymiaru czasu pracy młodocianych):</w:t>
            </w:r>
          </w:p>
          <w:p w14:paraId="61459DC3" w14:textId="77777777" w:rsidR="00AF2AAE" w:rsidRPr="001D59E0" w:rsidRDefault="00AF2AAE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-  dla dziewcząt - 70 N,</w:t>
            </w:r>
          </w:p>
          <w:p w14:paraId="46C22F29" w14:textId="77777777" w:rsidR="00CE6DE9" w:rsidRPr="001D59E0" w:rsidRDefault="00AF2AAE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-  dla chłopców - 100 N</w:t>
            </w:r>
          </w:p>
        </w:tc>
      </w:tr>
      <w:tr w:rsidR="00856B62" w:rsidRPr="001D59E0" w14:paraId="25534029" w14:textId="77777777" w:rsidTr="006939B0">
        <w:tc>
          <w:tcPr>
            <w:tcW w:w="421" w:type="dxa"/>
          </w:tcPr>
          <w:p w14:paraId="3F014A10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F832AB8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560AA5B1" w14:textId="77777777" w:rsidR="00CE6DE9" w:rsidRPr="001D59E0" w:rsidRDefault="00CE6DE9" w:rsidP="00856B62">
            <w:pPr>
              <w:pStyle w:val="Bezodstpw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718350C3" w14:textId="77777777" w:rsidR="00861615" w:rsidRPr="001D59E0" w:rsidRDefault="00861615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przy obciążeniu powtarzalnym:</w:t>
            </w:r>
          </w:p>
          <w:p w14:paraId="55BE4465" w14:textId="77777777" w:rsidR="00861615" w:rsidRPr="001D59E0" w:rsidRDefault="00861615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-  dla dziewcząt - 40 N,</w:t>
            </w:r>
          </w:p>
          <w:p w14:paraId="7F52C4C2" w14:textId="77777777" w:rsidR="00CE6DE9" w:rsidRPr="001D59E0" w:rsidRDefault="00861615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- dla chłopców - 60 N.</w:t>
            </w:r>
          </w:p>
        </w:tc>
      </w:tr>
      <w:tr w:rsidR="00856B62" w:rsidRPr="001D59E0" w14:paraId="56D7D3A6" w14:textId="77777777" w:rsidTr="006939B0">
        <w:tc>
          <w:tcPr>
            <w:tcW w:w="421" w:type="dxa"/>
          </w:tcPr>
          <w:p w14:paraId="05D13E23" w14:textId="77777777" w:rsidR="00856B62" w:rsidRPr="001D59E0" w:rsidRDefault="00856B62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7498501" w14:textId="77777777" w:rsidR="00856B62" w:rsidRPr="001D59E0" w:rsidRDefault="00856B62" w:rsidP="00856B62">
            <w:pPr>
              <w:pStyle w:val="Bezodstpw"/>
              <w:numPr>
                <w:ilvl w:val="0"/>
                <w:numId w:val="5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6A804B5B" w14:textId="77777777" w:rsidR="00856B62" w:rsidRPr="001D59E0" w:rsidRDefault="00856B62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Nożna obsługa elementów urządzeń (pedałów, przycisków nożnych itp.) wymagająca siły przekraczającej</w:t>
            </w:r>
            <w:r w:rsidR="00662C7D" w:rsidRPr="001D59E0">
              <w:rPr>
                <w:rFonts w:ascii="Calibri" w:hAnsi="Calibri" w:cs="Calibri"/>
              </w:rPr>
              <w:t>:</w:t>
            </w:r>
          </w:p>
        </w:tc>
      </w:tr>
      <w:tr w:rsidR="00856B62" w:rsidRPr="001D59E0" w14:paraId="4807B20C" w14:textId="77777777" w:rsidTr="006939B0">
        <w:tc>
          <w:tcPr>
            <w:tcW w:w="421" w:type="dxa"/>
          </w:tcPr>
          <w:p w14:paraId="30DF6F3B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6BB01CE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4F40E75E" w14:textId="77777777" w:rsidR="00CE6DE9" w:rsidRPr="001D59E0" w:rsidRDefault="00CE6DE9" w:rsidP="00856B62">
            <w:pPr>
              <w:pStyle w:val="Bezodstpw"/>
              <w:numPr>
                <w:ilvl w:val="0"/>
                <w:numId w:val="11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07F8EF72" w14:textId="77777777" w:rsidR="00856B62" w:rsidRPr="001D59E0" w:rsidRDefault="00856B62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przy obsłudze dorywczej:</w:t>
            </w:r>
          </w:p>
          <w:p w14:paraId="7406AA46" w14:textId="77777777" w:rsidR="00856B62" w:rsidRPr="001D59E0" w:rsidRDefault="00856B62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- dla dziewcząt - 100 N,</w:t>
            </w:r>
          </w:p>
          <w:p w14:paraId="3EBF32AB" w14:textId="77777777" w:rsidR="00CE6DE9" w:rsidRPr="001D59E0" w:rsidRDefault="00856B62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- dla chłopców - 170 N</w:t>
            </w:r>
          </w:p>
        </w:tc>
      </w:tr>
      <w:tr w:rsidR="00856B62" w:rsidRPr="001D59E0" w14:paraId="1EAC8822" w14:textId="77777777" w:rsidTr="006939B0">
        <w:tc>
          <w:tcPr>
            <w:tcW w:w="421" w:type="dxa"/>
          </w:tcPr>
          <w:p w14:paraId="6A464DB9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620AA78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4E388586" w14:textId="77777777" w:rsidR="00CE6DE9" w:rsidRPr="001D59E0" w:rsidRDefault="00CE6DE9" w:rsidP="00856B62">
            <w:pPr>
              <w:pStyle w:val="Bezodstpw"/>
              <w:numPr>
                <w:ilvl w:val="0"/>
                <w:numId w:val="11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69674DE7" w14:textId="77777777" w:rsidR="00856B62" w:rsidRPr="001D59E0" w:rsidRDefault="00856B62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przy obciążeniu powtarzalnym:</w:t>
            </w:r>
          </w:p>
          <w:p w14:paraId="3B248A29" w14:textId="77777777" w:rsidR="00856B62" w:rsidRPr="001D59E0" w:rsidRDefault="00856B62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- dla dziewcząt - 70 N,</w:t>
            </w:r>
          </w:p>
          <w:p w14:paraId="03D50850" w14:textId="77777777" w:rsidR="00CE6DE9" w:rsidRPr="001D59E0" w:rsidRDefault="00856B62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- dla chłopców - 130 N</w:t>
            </w:r>
          </w:p>
        </w:tc>
      </w:tr>
      <w:tr w:rsidR="00CC31CA" w:rsidRPr="001D59E0" w14:paraId="37441F8E" w14:textId="77777777" w:rsidTr="006939B0">
        <w:tc>
          <w:tcPr>
            <w:tcW w:w="421" w:type="dxa"/>
          </w:tcPr>
          <w:p w14:paraId="5BEF3420" w14:textId="77777777" w:rsidR="00CC31CA" w:rsidRPr="001D59E0" w:rsidRDefault="00CC31CA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2AF9D2D" w14:textId="77777777" w:rsidR="00CC31CA" w:rsidRPr="001D59E0" w:rsidRDefault="00CC31CA" w:rsidP="00CC31CA">
            <w:pPr>
              <w:pStyle w:val="Bezodstpw"/>
              <w:numPr>
                <w:ilvl w:val="0"/>
                <w:numId w:val="5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262D69E4" w14:textId="77777777" w:rsidR="00CC31CA" w:rsidRPr="001D59E0" w:rsidRDefault="00CC31CA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Ręczne dźwiganie i przenoszenie przez jedną osobę na odległość powyżej 25 m przedmiotów o masie przekraczającej:</w:t>
            </w:r>
          </w:p>
        </w:tc>
      </w:tr>
      <w:tr w:rsidR="00856B62" w:rsidRPr="001D59E0" w14:paraId="28819C3C" w14:textId="77777777" w:rsidTr="006939B0">
        <w:tc>
          <w:tcPr>
            <w:tcW w:w="421" w:type="dxa"/>
          </w:tcPr>
          <w:p w14:paraId="4B7B5F41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7022431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08335501" w14:textId="77777777" w:rsidR="00CE6DE9" w:rsidRPr="001D59E0" w:rsidRDefault="00CE6DE9" w:rsidP="000B26D3">
            <w:pPr>
              <w:pStyle w:val="Bezodstpw"/>
              <w:numPr>
                <w:ilvl w:val="0"/>
                <w:numId w:val="12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3450BBBD" w14:textId="77777777" w:rsidR="00CC239E" w:rsidRPr="001D59E0" w:rsidRDefault="00CC239E" w:rsidP="00CC239E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przy pracy dorywczej</w:t>
            </w:r>
          </w:p>
          <w:p w14:paraId="183F1A3A" w14:textId="77777777" w:rsidR="000B26D3" w:rsidRPr="001D59E0" w:rsidRDefault="000B26D3" w:rsidP="00CC239E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- dla dziewcząt - 14 kg,</w:t>
            </w:r>
          </w:p>
          <w:p w14:paraId="47DDF15F" w14:textId="77777777" w:rsidR="00CE6DE9" w:rsidRPr="001D59E0" w:rsidRDefault="000B26D3" w:rsidP="000B26D3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- dla chłopców - 20 kg,</w:t>
            </w:r>
          </w:p>
        </w:tc>
      </w:tr>
      <w:tr w:rsidR="00856B62" w:rsidRPr="001D59E0" w14:paraId="6A2D0DF6" w14:textId="77777777" w:rsidTr="006939B0">
        <w:tc>
          <w:tcPr>
            <w:tcW w:w="421" w:type="dxa"/>
          </w:tcPr>
          <w:p w14:paraId="0F5371A8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F3BF4EE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0A2FF919" w14:textId="77777777" w:rsidR="00CE6DE9" w:rsidRPr="001D59E0" w:rsidRDefault="00CE6DE9" w:rsidP="000B26D3">
            <w:pPr>
              <w:pStyle w:val="Bezodstpw"/>
              <w:numPr>
                <w:ilvl w:val="0"/>
                <w:numId w:val="12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6D73F51E" w14:textId="77777777" w:rsidR="000B26D3" w:rsidRPr="001D59E0" w:rsidRDefault="000B26D3" w:rsidP="000B26D3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przy obciążeniu powtarzalnym:</w:t>
            </w:r>
          </w:p>
          <w:p w14:paraId="148F7337" w14:textId="77777777" w:rsidR="00CC239E" w:rsidRPr="001D59E0" w:rsidRDefault="000B26D3" w:rsidP="000B26D3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- dla dziewcząt - 8 kg,</w:t>
            </w:r>
          </w:p>
          <w:p w14:paraId="5E43CD6F" w14:textId="77777777" w:rsidR="00CE6DE9" w:rsidRPr="001D59E0" w:rsidRDefault="000B26D3" w:rsidP="000B26D3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- dla chłopców - 12 kg</w:t>
            </w:r>
          </w:p>
        </w:tc>
      </w:tr>
      <w:tr w:rsidR="000F78A6" w:rsidRPr="001D59E0" w14:paraId="21E2D320" w14:textId="77777777" w:rsidTr="006939B0">
        <w:tc>
          <w:tcPr>
            <w:tcW w:w="421" w:type="dxa"/>
          </w:tcPr>
          <w:p w14:paraId="5D7D931F" w14:textId="77777777" w:rsidR="000F78A6" w:rsidRPr="001D59E0" w:rsidRDefault="000F78A6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581F6A9" w14:textId="77777777" w:rsidR="000F78A6" w:rsidRPr="001D59E0" w:rsidRDefault="000F78A6" w:rsidP="000F78A6">
            <w:pPr>
              <w:pStyle w:val="Bezodstpw"/>
              <w:numPr>
                <w:ilvl w:val="0"/>
                <w:numId w:val="5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55E08889" w14:textId="77777777" w:rsidR="000F78A6" w:rsidRPr="001D59E0" w:rsidRDefault="000F78A6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Ręczne przenoszenie pod górę, w szczególności po schodach, których wysokość przekracza 5 m, a kąt nachylenia - 30°, ciężarów o masie przekraczającej:</w:t>
            </w:r>
          </w:p>
        </w:tc>
      </w:tr>
      <w:tr w:rsidR="00856B62" w:rsidRPr="001D59E0" w14:paraId="248B844F" w14:textId="77777777" w:rsidTr="006939B0">
        <w:tc>
          <w:tcPr>
            <w:tcW w:w="421" w:type="dxa"/>
          </w:tcPr>
          <w:p w14:paraId="15CA46EC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C0F8C7A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4B8CD566" w14:textId="77777777" w:rsidR="00CE6DE9" w:rsidRPr="001D59E0" w:rsidRDefault="00CE6DE9" w:rsidP="000F78A6">
            <w:pPr>
              <w:pStyle w:val="Bezodstpw"/>
              <w:numPr>
                <w:ilvl w:val="0"/>
                <w:numId w:val="13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74E382EB" w14:textId="77777777" w:rsidR="000F78A6" w:rsidRPr="001D59E0" w:rsidRDefault="000F78A6" w:rsidP="000F78A6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przy pracy dorywczej:</w:t>
            </w:r>
          </w:p>
          <w:p w14:paraId="57225B8B" w14:textId="77777777" w:rsidR="000F78A6" w:rsidRPr="001D59E0" w:rsidRDefault="000F78A6" w:rsidP="000F78A6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        -  dla dziewcząt - 10 kg,</w:t>
            </w:r>
          </w:p>
          <w:p w14:paraId="5C1ECC2B" w14:textId="77777777" w:rsidR="00CE6DE9" w:rsidRPr="001D59E0" w:rsidRDefault="000F78A6" w:rsidP="000F78A6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        - dla chłopców - 15 kg</w:t>
            </w:r>
          </w:p>
        </w:tc>
      </w:tr>
      <w:tr w:rsidR="00856B62" w:rsidRPr="001D59E0" w14:paraId="61E0237B" w14:textId="77777777" w:rsidTr="006939B0">
        <w:tc>
          <w:tcPr>
            <w:tcW w:w="421" w:type="dxa"/>
          </w:tcPr>
          <w:p w14:paraId="175F99C0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99A266D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39C10EF8" w14:textId="77777777" w:rsidR="00CE6DE9" w:rsidRPr="001D59E0" w:rsidRDefault="00CE6DE9" w:rsidP="000F78A6">
            <w:pPr>
              <w:pStyle w:val="Bezodstpw"/>
              <w:numPr>
                <w:ilvl w:val="0"/>
                <w:numId w:val="13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3E682519" w14:textId="77777777" w:rsidR="000F78A6" w:rsidRPr="001D59E0" w:rsidRDefault="000F78A6" w:rsidP="000F78A6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przy obciążeniu powtarzalnym:</w:t>
            </w:r>
          </w:p>
          <w:p w14:paraId="3C64043A" w14:textId="77777777" w:rsidR="000F78A6" w:rsidRPr="001D59E0" w:rsidRDefault="000F78A6" w:rsidP="000F78A6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lastRenderedPageBreak/>
              <w:t>        -  dla dziewcząt - 5 kg,</w:t>
            </w:r>
          </w:p>
          <w:p w14:paraId="6402FE3C" w14:textId="77777777" w:rsidR="00CE6DE9" w:rsidRPr="001D59E0" w:rsidRDefault="000F78A6" w:rsidP="000F78A6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        -  dla chłopców - 8 kg.</w:t>
            </w:r>
          </w:p>
        </w:tc>
      </w:tr>
      <w:tr w:rsidR="00FA77A9" w:rsidRPr="001D59E0" w14:paraId="071D946E" w14:textId="77777777" w:rsidTr="006939B0">
        <w:tc>
          <w:tcPr>
            <w:tcW w:w="421" w:type="dxa"/>
          </w:tcPr>
          <w:p w14:paraId="6EBDFDCC" w14:textId="77777777" w:rsidR="00FA77A9" w:rsidRPr="001D59E0" w:rsidRDefault="00FA77A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9BE6C54" w14:textId="77777777" w:rsidR="00FA77A9" w:rsidRPr="001D59E0" w:rsidRDefault="00FA77A9" w:rsidP="00FA77A9">
            <w:pPr>
              <w:pStyle w:val="Bezodstpw"/>
              <w:numPr>
                <w:ilvl w:val="0"/>
                <w:numId w:val="5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694E97AC" w14:textId="77777777" w:rsidR="00FA77A9" w:rsidRPr="001D59E0" w:rsidRDefault="00FA77A9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Przewożenie przez dziewczęta ciężarów na taczkach i wózkach 2-kołowych poruszanych ręcznie.</w:t>
            </w:r>
          </w:p>
        </w:tc>
      </w:tr>
      <w:tr w:rsidR="000750B3" w:rsidRPr="001D59E0" w14:paraId="5C5F7026" w14:textId="77777777" w:rsidTr="006939B0">
        <w:tc>
          <w:tcPr>
            <w:tcW w:w="421" w:type="dxa"/>
          </w:tcPr>
          <w:p w14:paraId="14D3E581" w14:textId="77777777" w:rsidR="000750B3" w:rsidRPr="001D59E0" w:rsidRDefault="000750B3" w:rsidP="000750B3">
            <w:pPr>
              <w:pStyle w:val="Bezodstpw"/>
              <w:numPr>
                <w:ilvl w:val="0"/>
                <w:numId w:val="6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788" w:type="dxa"/>
            <w:gridSpan w:val="3"/>
          </w:tcPr>
          <w:p w14:paraId="2018396B" w14:textId="77777777" w:rsidR="000750B3" w:rsidRPr="001D59E0" w:rsidRDefault="000750B3" w:rsidP="00856B62">
            <w:pPr>
              <w:pStyle w:val="Bezodstpw"/>
              <w:rPr>
                <w:rFonts w:ascii="Calibri" w:hAnsi="Calibri" w:cs="Calibri"/>
                <w:b/>
              </w:rPr>
            </w:pPr>
            <w:r w:rsidRPr="001D59E0">
              <w:rPr>
                <w:rFonts w:ascii="Calibri" w:hAnsi="Calibri" w:cs="Calibri"/>
                <w:b/>
              </w:rPr>
              <w:t>Prace wymagające stale wymuszonej i niewygodnej pozycji ciała</w:t>
            </w:r>
          </w:p>
        </w:tc>
      </w:tr>
      <w:tr w:rsidR="00581197" w:rsidRPr="001D59E0" w14:paraId="366D3174" w14:textId="77777777" w:rsidTr="006939B0">
        <w:tc>
          <w:tcPr>
            <w:tcW w:w="421" w:type="dxa"/>
          </w:tcPr>
          <w:p w14:paraId="545E3712" w14:textId="77777777" w:rsidR="00581197" w:rsidRPr="001D59E0" w:rsidRDefault="00581197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D73A281" w14:textId="77777777" w:rsidR="00581197" w:rsidRPr="001D59E0" w:rsidRDefault="00581197" w:rsidP="00581197">
            <w:pPr>
              <w:pStyle w:val="Bezodstpw"/>
              <w:numPr>
                <w:ilvl w:val="0"/>
                <w:numId w:val="1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182DF719" w14:textId="77777777" w:rsidR="00581197" w:rsidRPr="001D59E0" w:rsidRDefault="00581197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wykonywane w pozycji pochylonej lub w przysiadzie.</w:t>
            </w:r>
          </w:p>
        </w:tc>
      </w:tr>
      <w:tr w:rsidR="00581197" w:rsidRPr="001D59E0" w14:paraId="36D6C8A2" w14:textId="77777777" w:rsidTr="006939B0">
        <w:tc>
          <w:tcPr>
            <w:tcW w:w="421" w:type="dxa"/>
          </w:tcPr>
          <w:p w14:paraId="160F11E6" w14:textId="77777777" w:rsidR="00581197" w:rsidRPr="001D59E0" w:rsidRDefault="00581197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B2E6777" w14:textId="77777777" w:rsidR="00581197" w:rsidRPr="001D59E0" w:rsidRDefault="00581197" w:rsidP="00581197">
            <w:pPr>
              <w:pStyle w:val="Bezodstpw"/>
              <w:numPr>
                <w:ilvl w:val="0"/>
                <w:numId w:val="1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1E4421F0" w14:textId="77777777" w:rsidR="00581197" w:rsidRPr="001D59E0" w:rsidRDefault="00581197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wykonywane w pozycji leżącej, na boku lub na wznak, w tym w szczególności przy naprawach pojazdów mechanicznych.</w:t>
            </w:r>
          </w:p>
        </w:tc>
      </w:tr>
      <w:tr w:rsidR="00581197" w:rsidRPr="001D59E0" w14:paraId="61BAC0D8" w14:textId="77777777" w:rsidTr="006939B0">
        <w:tc>
          <w:tcPr>
            <w:tcW w:w="421" w:type="dxa"/>
          </w:tcPr>
          <w:p w14:paraId="68DBBD86" w14:textId="77777777" w:rsidR="00581197" w:rsidRPr="001D59E0" w:rsidRDefault="00581197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102B33E" w14:textId="77777777" w:rsidR="00581197" w:rsidRPr="001D59E0" w:rsidRDefault="00581197" w:rsidP="00581197">
            <w:pPr>
              <w:pStyle w:val="Bezodstpw"/>
              <w:numPr>
                <w:ilvl w:val="0"/>
                <w:numId w:val="1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6FA32B23" w14:textId="77777777" w:rsidR="00581197" w:rsidRPr="001D59E0" w:rsidRDefault="00581197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wykonywane na kolanach, w tym w szczególności przy ręcznym cyklinowaniu podłóg, przy pracach brukarskich i posadzkarskich</w:t>
            </w:r>
          </w:p>
        </w:tc>
      </w:tr>
      <w:tr w:rsidR="00581197" w:rsidRPr="001D59E0" w14:paraId="17810469" w14:textId="77777777" w:rsidTr="006939B0">
        <w:tc>
          <w:tcPr>
            <w:tcW w:w="421" w:type="dxa"/>
          </w:tcPr>
          <w:p w14:paraId="5485044C" w14:textId="77777777" w:rsidR="00581197" w:rsidRPr="001D59E0" w:rsidRDefault="00581197" w:rsidP="00581197">
            <w:pPr>
              <w:pStyle w:val="Bezodstpw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</w:p>
        </w:tc>
        <w:tc>
          <w:tcPr>
            <w:tcW w:w="8788" w:type="dxa"/>
            <w:gridSpan w:val="3"/>
          </w:tcPr>
          <w:p w14:paraId="0E02ABAF" w14:textId="77777777" w:rsidR="00581197" w:rsidRPr="001D59E0" w:rsidRDefault="00581197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zagrażające prawidłowemu rozwojowi psychicznemu</w:t>
            </w:r>
          </w:p>
        </w:tc>
      </w:tr>
      <w:tr w:rsidR="00581197" w:rsidRPr="001D59E0" w14:paraId="589290AC" w14:textId="77777777" w:rsidTr="006939B0">
        <w:tc>
          <w:tcPr>
            <w:tcW w:w="421" w:type="dxa"/>
          </w:tcPr>
          <w:p w14:paraId="4B92ED96" w14:textId="77777777" w:rsidR="00581197" w:rsidRPr="001D59E0" w:rsidRDefault="00581197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EB16B3B" w14:textId="77777777" w:rsidR="00581197" w:rsidRPr="001D59E0" w:rsidRDefault="00581197" w:rsidP="00581197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576BAB2C" w14:textId="77777777" w:rsidR="00581197" w:rsidRPr="001D59E0" w:rsidRDefault="00581197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Prace, przy których mógłby być zagrożony dalszy prawidłowy rozwój psychiczny młodocianych, w szczególności:</w:t>
            </w:r>
          </w:p>
        </w:tc>
      </w:tr>
      <w:tr w:rsidR="00856B62" w:rsidRPr="001D59E0" w14:paraId="71047687" w14:textId="77777777" w:rsidTr="006939B0">
        <w:tc>
          <w:tcPr>
            <w:tcW w:w="421" w:type="dxa"/>
          </w:tcPr>
          <w:p w14:paraId="09C50096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5B435C2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4D7F4751" w14:textId="77777777" w:rsidR="00CE6DE9" w:rsidRPr="001D59E0" w:rsidRDefault="00CE6DE9" w:rsidP="00581197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26DFC139" w14:textId="77777777" w:rsidR="00CE6DE9" w:rsidRPr="001D59E0" w:rsidRDefault="00581197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związane z produkcją, sprzedażą i konsumpcją wyrobów alkoholowych, w tym obsługa konsumentów w zakładach gastronomicznych,</w:t>
            </w:r>
          </w:p>
        </w:tc>
      </w:tr>
      <w:tr w:rsidR="00856B62" w:rsidRPr="001D59E0" w14:paraId="576C5850" w14:textId="77777777" w:rsidTr="006939B0">
        <w:tc>
          <w:tcPr>
            <w:tcW w:w="421" w:type="dxa"/>
          </w:tcPr>
          <w:p w14:paraId="53441C8B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707D1F1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020DF567" w14:textId="77777777" w:rsidR="00CE6DE9" w:rsidRPr="001D59E0" w:rsidRDefault="00CE6DE9" w:rsidP="00581197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6C8C24CA" w14:textId="77777777" w:rsidR="00CE6DE9" w:rsidRPr="001D59E0" w:rsidRDefault="00581197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związane z produkcją, sprzedażą i reklamą wyrobów tytoniowych,</w:t>
            </w:r>
          </w:p>
        </w:tc>
      </w:tr>
      <w:tr w:rsidR="00856B62" w:rsidRPr="001D59E0" w14:paraId="032498FD" w14:textId="77777777" w:rsidTr="006939B0">
        <w:tc>
          <w:tcPr>
            <w:tcW w:w="421" w:type="dxa"/>
          </w:tcPr>
          <w:p w14:paraId="7284DA70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DBCF1AC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04903E69" w14:textId="77777777" w:rsidR="00CE6DE9" w:rsidRPr="001D59E0" w:rsidRDefault="00CE6DE9" w:rsidP="00120F32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2CB6FD6A" w14:textId="77777777" w:rsidR="00CE6DE9" w:rsidRPr="001D59E0" w:rsidRDefault="00120F32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związane z ubojem i obróbką poubojową zwierząt</w:t>
            </w:r>
          </w:p>
        </w:tc>
      </w:tr>
      <w:tr w:rsidR="00856B62" w:rsidRPr="001D59E0" w14:paraId="3FBC4145" w14:textId="77777777" w:rsidTr="006939B0">
        <w:tc>
          <w:tcPr>
            <w:tcW w:w="421" w:type="dxa"/>
          </w:tcPr>
          <w:p w14:paraId="2E0DCE58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2B1D4CB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5B3D63E2" w14:textId="77777777" w:rsidR="00CE6DE9" w:rsidRPr="001D59E0" w:rsidRDefault="00CE6DE9" w:rsidP="00120F32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5D2DC3C5" w14:textId="77777777" w:rsidR="00CE6DE9" w:rsidRPr="001D59E0" w:rsidRDefault="00120F32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obsługa zakładów kąpielowych i łaźni</w:t>
            </w:r>
          </w:p>
        </w:tc>
      </w:tr>
      <w:tr w:rsidR="00856B62" w:rsidRPr="001D59E0" w14:paraId="7B2A98B7" w14:textId="77777777" w:rsidTr="006939B0">
        <w:tc>
          <w:tcPr>
            <w:tcW w:w="421" w:type="dxa"/>
          </w:tcPr>
          <w:p w14:paraId="3420D2B4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A4006AD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354CF909" w14:textId="77777777" w:rsidR="00CE6DE9" w:rsidRPr="001D59E0" w:rsidRDefault="00CE6DE9" w:rsidP="00120F32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64FA8E1B" w14:textId="77777777" w:rsidR="00CE6DE9" w:rsidRPr="001D59E0" w:rsidRDefault="00120F32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rakarzy,</w:t>
            </w:r>
          </w:p>
        </w:tc>
      </w:tr>
      <w:tr w:rsidR="00856B62" w:rsidRPr="001D59E0" w14:paraId="08E85DCB" w14:textId="77777777" w:rsidTr="006939B0">
        <w:tc>
          <w:tcPr>
            <w:tcW w:w="421" w:type="dxa"/>
          </w:tcPr>
          <w:p w14:paraId="2C31AECD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90BADF1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01CA442" w14:textId="77777777" w:rsidR="00CE6DE9" w:rsidRPr="001D59E0" w:rsidRDefault="00CE6DE9" w:rsidP="00120F32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05D64A2D" w14:textId="77777777" w:rsidR="00CE6DE9" w:rsidRPr="001D59E0" w:rsidRDefault="00120F32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przy sztucznym unasiennianiu zwierząt</w:t>
            </w:r>
          </w:p>
        </w:tc>
      </w:tr>
      <w:tr w:rsidR="00856B62" w:rsidRPr="001D59E0" w14:paraId="638B45E6" w14:textId="77777777" w:rsidTr="006939B0">
        <w:tc>
          <w:tcPr>
            <w:tcW w:w="421" w:type="dxa"/>
          </w:tcPr>
          <w:p w14:paraId="5562E61F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E232800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5C261B1" w14:textId="77777777" w:rsidR="00CE6DE9" w:rsidRPr="001D59E0" w:rsidRDefault="00CE6DE9" w:rsidP="00120F32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7D2A8708" w14:textId="77777777" w:rsidR="00CE6DE9" w:rsidRPr="001D59E0" w:rsidRDefault="00120F32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szpitalach (oddziałach) dla nerwowo i psychicznie chorych</w:t>
            </w:r>
          </w:p>
        </w:tc>
      </w:tr>
      <w:tr w:rsidR="00CB1E09" w:rsidRPr="001D59E0" w14:paraId="1128D5F4" w14:textId="77777777" w:rsidTr="006939B0">
        <w:tc>
          <w:tcPr>
            <w:tcW w:w="421" w:type="dxa"/>
          </w:tcPr>
          <w:p w14:paraId="71057C77" w14:textId="77777777" w:rsidR="00CB1E09" w:rsidRPr="001D59E0" w:rsidRDefault="00CB1E09" w:rsidP="00856B62">
            <w:pPr>
              <w:pStyle w:val="Bezodstpw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</w:tcPr>
          <w:p w14:paraId="7A84E15B" w14:textId="77777777" w:rsidR="00CB1E09" w:rsidRPr="001D59E0" w:rsidRDefault="00CB1E09" w:rsidP="00CB1E09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56C65146" w14:textId="77777777" w:rsidR="00CB1E09" w:rsidRPr="001D59E0" w:rsidRDefault="00CB1E09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warunkach mogących stanowić nadmierne obciążenie psychiczne, w szczególności:</w:t>
            </w:r>
          </w:p>
        </w:tc>
      </w:tr>
      <w:tr w:rsidR="00856B62" w:rsidRPr="001D59E0" w14:paraId="5A6802CD" w14:textId="77777777" w:rsidTr="006939B0">
        <w:tc>
          <w:tcPr>
            <w:tcW w:w="421" w:type="dxa"/>
          </w:tcPr>
          <w:p w14:paraId="66A4BE37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922363F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1087E8CE" w14:textId="77777777" w:rsidR="00CE6DE9" w:rsidRPr="001D59E0" w:rsidRDefault="00CE6DE9" w:rsidP="00CB1E09">
            <w:pPr>
              <w:pStyle w:val="Bezodstpw"/>
              <w:numPr>
                <w:ilvl w:val="0"/>
                <w:numId w:val="17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48FAD91D" w14:textId="77777777" w:rsidR="00CE6DE9" w:rsidRPr="001D59E0" w:rsidRDefault="00CB1E09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wymagające odbioru i przetwarzania dużej liczby lub szybko po sobie następujących informacji i podejmowania decyzji mogących spowodować groźne następstwa, szczególnie w sytuacjach przymusu czasowego, w tym związane z obsługą urządzeń sterowniczych</w:t>
            </w:r>
          </w:p>
        </w:tc>
      </w:tr>
      <w:tr w:rsidR="00856B62" w:rsidRPr="001D59E0" w14:paraId="17F75797" w14:textId="77777777" w:rsidTr="006939B0">
        <w:tc>
          <w:tcPr>
            <w:tcW w:w="421" w:type="dxa"/>
          </w:tcPr>
          <w:p w14:paraId="6340676F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8CCFBEB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AE9441C" w14:textId="77777777" w:rsidR="00CE6DE9" w:rsidRPr="001D59E0" w:rsidRDefault="00CE6DE9" w:rsidP="00CB1E09">
            <w:pPr>
              <w:pStyle w:val="Bezodstpw"/>
              <w:numPr>
                <w:ilvl w:val="0"/>
                <w:numId w:val="17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51E6A290" w14:textId="77777777" w:rsidR="00CE6DE9" w:rsidRPr="001D59E0" w:rsidRDefault="00CB1E09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wymuszone przez rytm pracy maszyn i wynagradzane w zależności od osiąganych rezultatów</w:t>
            </w:r>
          </w:p>
        </w:tc>
      </w:tr>
      <w:tr w:rsidR="0024794C" w:rsidRPr="001D59E0" w14:paraId="450B358D" w14:textId="77777777" w:rsidTr="006939B0">
        <w:tc>
          <w:tcPr>
            <w:tcW w:w="421" w:type="dxa"/>
          </w:tcPr>
          <w:p w14:paraId="06E7F734" w14:textId="77777777" w:rsidR="0024794C" w:rsidRPr="001D59E0" w:rsidRDefault="0024794C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C0333FA" w14:textId="77777777" w:rsidR="0024794C" w:rsidRPr="001D59E0" w:rsidRDefault="0024794C" w:rsidP="0024794C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71EDA621" w14:textId="77777777" w:rsidR="0024794C" w:rsidRPr="001D59E0" w:rsidRDefault="0024794C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pokojowych w domach wczasowych i turystycznych, pensjonatach i hotelach, w tym hotelach robotniczych.</w:t>
            </w:r>
          </w:p>
        </w:tc>
      </w:tr>
      <w:tr w:rsidR="0024794C" w:rsidRPr="001D59E0" w14:paraId="120C4783" w14:textId="77777777" w:rsidTr="006939B0">
        <w:tc>
          <w:tcPr>
            <w:tcW w:w="421" w:type="dxa"/>
          </w:tcPr>
          <w:p w14:paraId="5A123BE9" w14:textId="77777777" w:rsidR="0024794C" w:rsidRPr="001D59E0" w:rsidRDefault="0024794C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89143BF" w14:textId="77777777" w:rsidR="0024794C" w:rsidRPr="001D59E0" w:rsidRDefault="0024794C" w:rsidP="0024794C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47E0B1A8" w14:textId="77777777" w:rsidR="0024794C" w:rsidRPr="001D59E0" w:rsidRDefault="0024794C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Udział w występach tancerzy w zakładach gastronomicznych.</w:t>
            </w:r>
          </w:p>
        </w:tc>
      </w:tr>
      <w:tr w:rsidR="003A46A8" w:rsidRPr="001D59E0" w14:paraId="468E6580" w14:textId="77777777" w:rsidTr="00BA0DC8">
        <w:trPr>
          <w:trHeight w:val="516"/>
        </w:trPr>
        <w:tc>
          <w:tcPr>
            <w:tcW w:w="9209" w:type="dxa"/>
            <w:gridSpan w:val="4"/>
          </w:tcPr>
          <w:p w14:paraId="7C201905" w14:textId="77777777" w:rsidR="003A46A8" w:rsidRPr="001D59E0" w:rsidRDefault="003A46A8" w:rsidP="000F566F">
            <w:pPr>
              <w:pStyle w:val="Bezodstpw"/>
              <w:numPr>
                <w:ilvl w:val="0"/>
                <w:numId w:val="4"/>
              </w:numPr>
              <w:rPr>
                <w:rFonts w:ascii="Calibri" w:hAnsi="Calibri" w:cs="Calibri"/>
                <w:b/>
                <w:sz w:val="24"/>
                <w:szCs w:val="24"/>
              </w:rPr>
            </w:pPr>
            <w:r w:rsidRPr="001D59E0">
              <w:rPr>
                <w:rFonts w:ascii="Calibri" w:hAnsi="Calibri" w:cs="Calibri"/>
                <w:b/>
                <w:sz w:val="24"/>
                <w:szCs w:val="24"/>
              </w:rPr>
              <w:t>Prace w narażeniu na szkodliwe działanie czynników chemicznych, fizycznych i biologicznych</w:t>
            </w:r>
          </w:p>
          <w:p w14:paraId="766CCA00" w14:textId="77777777" w:rsidR="000F566F" w:rsidRPr="001D59E0" w:rsidRDefault="000F566F" w:rsidP="000F566F">
            <w:pPr>
              <w:pStyle w:val="Bezodstpw"/>
              <w:ind w:left="1068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0F566F" w:rsidRPr="001D59E0" w14:paraId="53EDF96D" w14:textId="77777777" w:rsidTr="006939B0">
        <w:tc>
          <w:tcPr>
            <w:tcW w:w="421" w:type="dxa"/>
          </w:tcPr>
          <w:p w14:paraId="5FD8B0F2" w14:textId="77777777" w:rsidR="000F566F" w:rsidRPr="001D59E0" w:rsidRDefault="000F566F" w:rsidP="000F566F">
            <w:pPr>
              <w:pStyle w:val="Bezodstpw"/>
              <w:numPr>
                <w:ilvl w:val="0"/>
                <w:numId w:val="22"/>
              </w:numPr>
              <w:rPr>
                <w:rFonts w:ascii="Calibri" w:hAnsi="Calibri" w:cs="Calibri"/>
              </w:rPr>
            </w:pPr>
          </w:p>
        </w:tc>
        <w:tc>
          <w:tcPr>
            <w:tcW w:w="8788" w:type="dxa"/>
            <w:gridSpan w:val="3"/>
          </w:tcPr>
          <w:p w14:paraId="17091EC4" w14:textId="77777777" w:rsidR="000F566F" w:rsidRPr="001D59E0" w:rsidRDefault="000F566F" w:rsidP="000F566F">
            <w:pPr>
              <w:spacing w:before="100" w:beforeAutospacing="1" w:after="100" w:afterAutospacing="1"/>
              <w:outlineLvl w:val="3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1D59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Prace w narażeniu na szkodliwe działanie czynników chemicznych</w:t>
            </w:r>
          </w:p>
        </w:tc>
      </w:tr>
      <w:tr w:rsidR="000F566F" w:rsidRPr="001D59E0" w14:paraId="63B5A050" w14:textId="77777777" w:rsidTr="006939B0">
        <w:tc>
          <w:tcPr>
            <w:tcW w:w="421" w:type="dxa"/>
          </w:tcPr>
          <w:p w14:paraId="6B86BB96" w14:textId="77777777" w:rsidR="000F566F" w:rsidRPr="001D59E0" w:rsidRDefault="000F566F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AD76666" w14:textId="77777777" w:rsidR="000F566F" w:rsidRPr="001D59E0" w:rsidRDefault="000F566F" w:rsidP="000F566F">
            <w:pPr>
              <w:pStyle w:val="Bezodstpw"/>
              <w:numPr>
                <w:ilvl w:val="0"/>
                <w:numId w:val="23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2480291A" w14:textId="77777777" w:rsidR="000F566F" w:rsidRPr="001D59E0" w:rsidRDefault="000F566F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Prace w narażeniu na działanie substancji lub mieszanin spełniających kryteria klasyfikacji zgodnie z rozporządzeniem Parlamentu Europejskiego i Rady (WE) nr 1272/2008 z dnia 16 grudnia 2008 r. w sprawie klasyfikacji, oznakowania i pakowania substancji i mieszanin, zmieniającym i uchylającym dyrektywy 67/548/EWG i 1999/45/WE oraz zmieniającym rozporządzenie (WE) nr 1907/2006 (Dz. Urz. UE L 353 z 31.12.2008, str. 1, z późn. zm.) w jednej lub kilku z następujących klas lub kategorii zagrożenia wraz z jednym lub kilkoma następującymi zwrotami wskazującymi rodzaj zagrożenia:</w:t>
            </w:r>
          </w:p>
        </w:tc>
      </w:tr>
      <w:tr w:rsidR="00856B62" w:rsidRPr="001D59E0" w14:paraId="469CCE8C" w14:textId="77777777" w:rsidTr="006939B0">
        <w:tc>
          <w:tcPr>
            <w:tcW w:w="421" w:type="dxa"/>
          </w:tcPr>
          <w:p w14:paraId="49D3FD0C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49F82FC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670DE47" w14:textId="77777777" w:rsidR="00CE6DE9" w:rsidRPr="001D59E0" w:rsidRDefault="00CE6DE9" w:rsidP="000F566F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430C36BD" w14:textId="77777777" w:rsidR="00CE6DE9" w:rsidRPr="001D59E0" w:rsidRDefault="000F566F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toksyczność ostra, kategoria 1, 2 lub 3 (H300, H310, H330, H301, H311, H331),</w:t>
            </w:r>
          </w:p>
        </w:tc>
      </w:tr>
      <w:tr w:rsidR="00856B62" w:rsidRPr="001D59E0" w14:paraId="49CB8A74" w14:textId="77777777" w:rsidTr="006939B0">
        <w:tc>
          <w:tcPr>
            <w:tcW w:w="421" w:type="dxa"/>
          </w:tcPr>
          <w:p w14:paraId="08AC9B31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0CA6178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F0A1B0D" w14:textId="77777777" w:rsidR="00CE6DE9" w:rsidRPr="001D59E0" w:rsidRDefault="00CE6DE9" w:rsidP="000F566F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51BC8F1F" w14:textId="77777777" w:rsidR="00CE6DE9" w:rsidRPr="001D59E0" w:rsidRDefault="000F566F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działanie żrące na skórę, kategoria 1A, 1B lub 1C (H314),</w:t>
            </w:r>
          </w:p>
        </w:tc>
      </w:tr>
      <w:tr w:rsidR="00856B62" w:rsidRPr="001D59E0" w14:paraId="27FE9FAC" w14:textId="77777777" w:rsidTr="006939B0">
        <w:tc>
          <w:tcPr>
            <w:tcW w:w="421" w:type="dxa"/>
          </w:tcPr>
          <w:p w14:paraId="208B5717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1C98C3C2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B9A9802" w14:textId="77777777" w:rsidR="00CE6DE9" w:rsidRPr="001D59E0" w:rsidRDefault="00CE6DE9" w:rsidP="000F566F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64C656D9" w14:textId="77777777" w:rsidR="00CE6DE9" w:rsidRPr="001D59E0" w:rsidRDefault="000F566F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gaz łatwopalny, kategoria 1 lub 2 (H220, H221),</w:t>
            </w:r>
          </w:p>
        </w:tc>
      </w:tr>
      <w:tr w:rsidR="00856B62" w:rsidRPr="001D59E0" w14:paraId="464A2E63" w14:textId="77777777" w:rsidTr="006939B0">
        <w:tc>
          <w:tcPr>
            <w:tcW w:w="421" w:type="dxa"/>
          </w:tcPr>
          <w:p w14:paraId="6E403EFB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1BD178C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E3D3325" w14:textId="77777777" w:rsidR="00CE6DE9" w:rsidRPr="001D59E0" w:rsidRDefault="00CE6DE9" w:rsidP="000F566F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4CDFF1C0" w14:textId="77777777" w:rsidR="00CE6DE9" w:rsidRPr="001D59E0" w:rsidRDefault="000F566F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łatwopalne aerozole, kategoria 1 (H222</w:t>
            </w:r>
          </w:p>
        </w:tc>
      </w:tr>
      <w:tr w:rsidR="00856B62" w:rsidRPr="001D59E0" w14:paraId="57FE668D" w14:textId="77777777" w:rsidTr="006939B0">
        <w:tc>
          <w:tcPr>
            <w:tcW w:w="421" w:type="dxa"/>
          </w:tcPr>
          <w:p w14:paraId="26E26B6D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73FF7CF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C12976A" w14:textId="77777777" w:rsidR="00CE6DE9" w:rsidRPr="001D59E0" w:rsidRDefault="00CE6DE9" w:rsidP="000F566F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0047A7D6" w14:textId="77777777" w:rsidR="00CE6DE9" w:rsidRPr="001D59E0" w:rsidRDefault="000F566F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ciecz łatwopalna, kategoria 1 lub 2 (H224, H225)</w:t>
            </w:r>
          </w:p>
        </w:tc>
      </w:tr>
      <w:tr w:rsidR="00856B62" w:rsidRPr="001D59E0" w14:paraId="2A1768DA" w14:textId="77777777" w:rsidTr="006939B0">
        <w:tc>
          <w:tcPr>
            <w:tcW w:w="421" w:type="dxa"/>
          </w:tcPr>
          <w:p w14:paraId="55B116B3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5C0B356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CACA9B5" w14:textId="77777777" w:rsidR="00CE6DE9" w:rsidRPr="001D59E0" w:rsidRDefault="00CE6DE9" w:rsidP="000F566F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16F758D4" w14:textId="77777777" w:rsidR="00CE6DE9" w:rsidRPr="001D59E0" w:rsidRDefault="000F566F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materiały wybuchowe, kategorie "niestabilny materiał wybuchowy" lub materiały wybuchowe podklasy 1.1, 1.2, 1.3, 1.4, 1.5 (H200, H201, H202, H203, H204, H205),</w:t>
            </w:r>
          </w:p>
        </w:tc>
      </w:tr>
      <w:tr w:rsidR="00856B62" w:rsidRPr="001D59E0" w14:paraId="2690F933" w14:textId="77777777" w:rsidTr="006939B0">
        <w:tc>
          <w:tcPr>
            <w:tcW w:w="421" w:type="dxa"/>
          </w:tcPr>
          <w:p w14:paraId="5F1E30A3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43CB4F5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7F6E961" w14:textId="77777777" w:rsidR="00CE6DE9" w:rsidRPr="001D59E0" w:rsidRDefault="00CE6DE9" w:rsidP="000F566F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666407ED" w14:textId="77777777" w:rsidR="00CE6DE9" w:rsidRPr="001D59E0" w:rsidRDefault="00E54A7B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 xml:space="preserve">substancje i mieszaniny </w:t>
            </w:r>
            <w:r w:rsidR="00BD3844" w:rsidRPr="001D59E0">
              <w:rPr>
                <w:rFonts w:ascii="Calibri" w:hAnsi="Calibri" w:cs="Calibri"/>
                <w:bCs/>
                <w:iCs/>
              </w:rPr>
              <w:t>samo reaktywne</w:t>
            </w:r>
            <w:r w:rsidRPr="001D59E0">
              <w:rPr>
                <w:rFonts w:ascii="Calibri" w:hAnsi="Calibri" w:cs="Calibri"/>
                <w:bCs/>
                <w:iCs/>
              </w:rPr>
              <w:t xml:space="preserve"> typów A, B, C lub D (H240, H241, H242)</w:t>
            </w:r>
          </w:p>
        </w:tc>
      </w:tr>
      <w:tr w:rsidR="00856B62" w:rsidRPr="001D59E0" w14:paraId="1E6291E4" w14:textId="77777777" w:rsidTr="006939B0">
        <w:tc>
          <w:tcPr>
            <w:tcW w:w="421" w:type="dxa"/>
          </w:tcPr>
          <w:p w14:paraId="22B4D4CC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E546397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67D4449" w14:textId="77777777" w:rsidR="00CE6DE9" w:rsidRPr="001D59E0" w:rsidRDefault="00CE6DE9" w:rsidP="000F566F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1EB199B6" w14:textId="77777777" w:rsidR="00CE6DE9" w:rsidRPr="001D59E0" w:rsidRDefault="00E54A7B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nadtlenki organiczne typu A lub B (H240, H241),</w:t>
            </w:r>
          </w:p>
        </w:tc>
      </w:tr>
      <w:tr w:rsidR="00856B62" w:rsidRPr="001D59E0" w14:paraId="5435179B" w14:textId="77777777" w:rsidTr="006939B0">
        <w:tc>
          <w:tcPr>
            <w:tcW w:w="421" w:type="dxa"/>
          </w:tcPr>
          <w:p w14:paraId="4683A933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3FEED68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5E68D7E" w14:textId="77777777" w:rsidR="00CE6DE9" w:rsidRPr="001D59E0" w:rsidRDefault="00CE6DE9" w:rsidP="000F566F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18CEE508" w14:textId="77777777" w:rsidR="00CE6DE9" w:rsidRPr="001D59E0" w:rsidRDefault="00E54A7B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działanie toksyczne na narządy docelowe po narażeniu jednorazowym, kategoria 1 lub 2 (H370, H371),</w:t>
            </w:r>
          </w:p>
        </w:tc>
      </w:tr>
      <w:tr w:rsidR="00856B62" w:rsidRPr="001D59E0" w14:paraId="6F7D5B73" w14:textId="77777777" w:rsidTr="006939B0">
        <w:tc>
          <w:tcPr>
            <w:tcW w:w="421" w:type="dxa"/>
          </w:tcPr>
          <w:p w14:paraId="13D77BE3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CB8807E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D26311F" w14:textId="77777777" w:rsidR="00CE6DE9" w:rsidRPr="001D59E0" w:rsidRDefault="00CE6DE9" w:rsidP="000F566F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1D3759D1" w14:textId="77777777" w:rsidR="00CE6DE9" w:rsidRPr="001D59E0" w:rsidRDefault="00E54A7B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działanie toksyczne na narządy docelowe po narażeniu powtarzanym, kategoria 1 lub 2 (H372, H373),</w:t>
            </w:r>
          </w:p>
        </w:tc>
      </w:tr>
      <w:tr w:rsidR="00856B62" w:rsidRPr="001D59E0" w14:paraId="3165F320" w14:textId="77777777" w:rsidTr="006939B0">
        <w:tc>
          <w:tcPr>
            <w:tcW w:w="421" w:type="dxa"/>
          </w:tcPr>
          <w:p w14:paraId="372A3148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8B15D36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751DA73" w14:textId="77777777" w:rsidR="00CE6DE9" w:rsidRPr="001D59E0" w:rsidRDefault="00CE6DE9" w:rsidP="000F566F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1A3654F5" w14:textId="77777777" w:rsidR="00CE6DE9" w:rsidRPr="001D59E0" w:rsidRDefault="00E54A7B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działanie uczulające na drogi oddechowe, kategoria 1, podkategoria 1A lub 1B (H334),</w:t>
            </w:r>
          </w:p>
        </w:tc>
      </w:tr>
      <w:tr w:rsidR="00856B62" w:rsidRPr="001D59E0" w14:paraId="4F3A4513" w14:textId="77777777" w:rsidTr="006939B0">
        <w:tc>
          <w:tcPr>
            <w:tcW w:w="421" w:type="dxa"/>
          </w:tcPr>
          <w:p w14:paraId="2F2CEE57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9C03FAB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F576894" w14:textId="77777777" w:rsidR="00CE6DE9" w:rsidRPr="001D59E0" w:rsidRDefault="00CE6DE9" w:rsidP="000F566F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2753A6FF" w14:textId="77777777" w:rsidR="00CE6DE9" w:rsidRPr="001D59E0" w:rsidRDefault="00E54A7B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działanie uczulające na skórę, kategoria 1, podkategoria 1A lub 1B (H317),</w:t>
            </w:r>
          </w:p>
        </w:tc>
      </w:tr>
      <w:tr w:rsidR="00856B62" w:rsidRPr="001D59E0" w14:paraId="654B4A89" w14:textId="77777777" w:rsidTr="006939B0">
        <w:tc>
          <w:tcPr>
            <w:tcW w:w="421" w:type="dxa"/>
          </w:tcPr>
          <w:p w14:paraId="0978CBD6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A3093BA" w14:textId="77777777" w:rsidR="00CE6DE9" w:rsidRPr="001D59E0" w:rsidRDefault="00CE6DE9" w:rsidP="00856B62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4A02F3F" w14:textId="77777777" w:rsidR="00CE6DE9" w:rsidRPr="001D59E0" w:rsidRDefault="00CE6DE9" w:rsidP="00992601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0041544A" w14:textId="77777777" w:rsidR="00CE6DE9" w:rsidRPr="001D59E0" w:rsidRDefault="00E54A7B" w:rsidP="00856B62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rakotwórczość, kategoria 1A, 1B lub 2 (H350, H350i, H351),</w:t>
            </w:r>
          </w:p>
        </w:tc>
      </w:tr>
      <w:tr w:rsidR="000F566F" w:rsidRPr="001D59E0" w14:paraId="1D03E2E2" w14:textId="77777777" w:rsidTr="006939B0">
        <w:tc>
          <w:tcPr>
            <w:tcW w:w="421" w:type="dxa"/>
          </w:tcPr>
          <w:p w14:paraId="147757B2" w14:textId="77777777" w:rsidR="000F566F" w:rsidRPr="001D59E0" w:rsidRDefault="000F566F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16BF512" w14:textId="77777777" w:rsidR="000F566F" w:rsidRPr="001D59E0" w:rsidRDefault="000F566F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5A59039" w14:textId="77777777" w:rsidR="000F566F" w:rsidRPr="001D59E0" w:rsidRDefault="000F566F" w:rsidP="00992601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1B9ACF00" w14:textId="77777777" w:rsidR="000F566F" w:rsidRPr="001D59E0" w:rsidRDefault="00E54A7B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działanie mutagenne na komórki rozrodcze, kategoria 1A, 1B lub 2 (H340, H341),</w:t>
            </w:r>
          </w:p>
        </w:tc>
      </w:tr>
      <w:tr w:rsidR="000F566F" w:rsidRPr="001D59E0" w14:paraId="24F96071" w14:textId="77777777" w:rsidTr="006939B0">
        <w:tc>
          <w:tcPr>
            <w:tcW w:w="421" w:type="dxa"/>
          </w:tcPr>
          <w:p w14:paraId="3923AE33" w14:textId="77777777" w:rsidR="000F566F" w:rsidRPr="001D59E0" w:rsidRDefault="000F566F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8DEB9EA" w14:textId="77777777" w:rsidR="000F566F" w:rsidRPr="001D59E0" w:rsidRDefault="000F566F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38F0241" w14:textId="77777777" w:rsidR="000F566F" w:rsidRPr="001D59E0" w:rsidRDefault="000F566F" w:rsidP="00992601">
            <w:pPr>
              <w:pStyle w:val="Bezodstpw"/>
              <w:numPr>
                <w:ilvl w:val="0"/>
                <w:numId w:val="24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20562C97" w14:textId="77777777" w:rsidR="000F566F" w:rsidRPr="001D59E0" w:rsidRDefault="00E54A7B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działanie szkodliwe na rozrodczość, kategoria 1A lub 1B (H360, H360F, H360FD, H360Fd, H360D, H360Df)</w:t>
            </w:r>
          </w:p>
        </w:tc>
      </w:tr>
      <w:tr w:rsidR="00105F17" w:rsidRPr="001D59E0" w14:paraId="5D65F76D" w14:textId="77777777" w:rsidTr="006939B0">
        <w:tc>
          <w:tcPr>
            <w:tcW w:w="421" w:type="dxa"/>
          </w:tcPr>
          <w:p w14:paraId="0DF5A2C0" w14:textId="77777777" w:rsidR="00105F17" w:rsidRPr="001D59E0" w:rsidRDefault="00105F17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3714F1B" w14:textId="77777777" w:rsidR="00105F17" w:rsidRPr="001D59E0" w:rsidRDefault="00105F17" w:rsidP="00105F17">
            <w:pPr>
              <w:pStyle w:val="Bezodstpw"/>
              <w:numPr>
                <w:ilvl w:val="0"/>
                <w:numId w:val="23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4CF490DB" w14:textId="77777777" w:rsidR="00105F17" w:rsidRPr="001D59E0" w:rsidRDefault="00105F17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Prace w narażeniu na substancje, mieszaniny lub procesy technologiczne o działaniu rakotwórczym lub mutagennym, określone w przepisach w sprawie substancji chemicznych, ich mieszanin, czynników lub procesów technologicznych o działaniu rakotwórczym lub mutagennym w środowisku pracy, a także prace w narażeniu na substancje lub mieszaniny powstające w tych procesach.</w:t>
            </w:r>
          </w:p>
        </w:tc>
      </w:tr>
      <w:tr w:rsidR="00C20CDC" w:rsidRPr="001D59E0" w14:paraId="3930006A" w14:textId="77777777" w:rsidTr="006939B0">
        <w:tc>
          <w:tcPr>
            <w:tcW w:w="421" w:type="dxa"/>
          </w:tcPr>
          <w:p w14:paraId="2BD1F095" w14:textId="77777777" w:rsidR="00C20CDC" w:rsidRPr="001D59E0" w:rsidRDefault="00C20CDC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00751C2" w14:textId="77777777" w:rsidR="00C20CDC" w:rsidRPr="001D59E0" w:rsidRDefault="00C20CDC" w:rsidP="00105F17">
            <w:pPr>
              <w:pStyle w:val="Bezodstpw"/>
              <w:numPr>
                <w:ilvl w:val="0"/>
                <w:numId w:val="23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23D839D9" w14:textId="77777777" w:rsidR="00C20CDC" w:rsidRPr="001D59E0" w:rsidRDefault="00AA6876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Prace w narażeniu na ołów lub jego związki, w zakresie, w jakim czynniki, o których mowa, są wchłaniane przez ludzki organizm.</w:t>
            </w:r>
          </w:p>
        </w:tc>
      </w:tr>
      <w:tr w:rsidR="00C20CDC" w:rsidRPr="001D59E0" w14:paraId="6C8667C9" w14:textId="77777777" w:rsidTr="006939B0">
        <w:tc>
          <w:tcPr>
            <w:tcW w:w="421" w:type="dxa"/>
          </w:tcPr>
          <w:p w14:paraId="018CC066" w14:textId="77777777" w:rsidR="00C20CDC" w:rsidRPr="001D59E0" w:rsidRDefault="00C20CDC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FBDAD06" w14:textId="77777777" w:rsidR="00C20CDC" w:rsidRPr="001D59E0" w:rsidRDefault="00C20CDC" w:rsidP="00105F17">
            <w:pPr>
              <w:pStyle w:val="Bezodstpw"/>
              <w:numPr>
                <w:ilvl w:val="0"/>
                <w:numId w:val="23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7AA379D9" w14:textId="77777777" w:rsidR="00C20CDC" w:rsidRPr="001D59E0" w:rsidRDefault="00AA6876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Prace w narażeniu na azbest.</w:t>
            </w:r>
          </w:p>
        </w:tc>
      </w:tr>
      <w:tr w:rsidR="00C20CDC" w:rsidRPr="001D59E0" w14:paraId="54CA268F" w14:textId="77777777" w:rsidTr="006939B0">
        <w:tc>
          <w:tcPr>
            <w:tcW w:w="421" w:type="dxa"/>
          </w:tcPr>
          <w:p w14:paraId="7B488C77" w14:textId="77777777" w:rsidR="00C20CDC" w:rsidRPr="001D59E0" w:rsidRDefault="00C20CDC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941BA93" w14:textId="77777777" w:rsidR="00C20CDC" w:rsidRPr="001D59E0" w:rsidRDefault="00C20CDC" w:rsidP="00105F17">
            <w:pPr>
              <w:pStyle w:val="Bezodstpw"/>
              <w:numPr>
                <w:ilvl w:val="0"/>
                <w:numId w:val="23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599F714B" w14:textId="77777777" w:rsidR="00C20CDC" w:rsidRPr="001D59E0" w:rsidRDefault="00AA6876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Prace z kadziami, zbiornikami lub pojemnikami zawierającymi czynniki chemiczne, o których mowa w pkt 1-4</w:t>
            </w:r>
          </w:p>
        </w:tc>
      </w:tr>
      <w:tr w:rsidR="00C20CDC" w:rsidRPr="001D59E0" w14:paraId="265C61D6" w14:textId="77777777" w:rsidTr="006939B0">
        <w:tc>
          <w:tcPr>
            <w:tcW w:w="421" w:type="dxa"/>
          </w:tcPr>
          <w:p w14:paraId="6A360D65" w14:textId="77777777" w:rsidR="00C20CDC" w:rsidRPr="001D59E0" w:rsidRDefault="00C20CDC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6ACC68A" w14:textId="77777777" w:rsidR="00C20CDC" w:rsidRPr="001D59E0" w:rsidRDefault="00C20CDC" w:rsidP="00105F17">
            <w:pPr>
              <w:pStyle w:val="Bezodstpw"/>
              <w:numPr>
                <w:ilvl w:val="0"/>
                <w:numId w:val="23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1D4976B9" w14:textId="77777777" w:rsidR="00C20CDC" w:rsidRPr="001D59E0" w:rsidRDefault="00AA6876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Prace w kontakcie z lekami psychotropowymi.</w:t>
            </w:r>
          </w:p>
        </w:tc>
      </w:tr>
      <w:tr w:rsidR="006939B0" w:rsidRPr="001D59E0" w14:paraId="6DAD37AC" w14:textId="77777777" w:rsidTr="006939B0">
        <w:tc>
          <w:tcPr>
            <w:tcW w:w="421" w:type="dxa"/>
          </w:tcPr>
          <w:p w14:paraId="41222549" w14:textId="77777777" w:rsidR="006939B0" w:rsidRPr="001D59E0" w:rsidRDefault="006939B0" w:rsidP="006939B0">
            <w:pPr>
              <w:pStyle w:val="Bezodstpw"/>
              <w:rPr>
                <w:rFonts w:ascii="Calibri" w:hAnsi="Calibri" w:cs="Calibri"/>
                <w:b/>
              </w:rPr>
            </w:pPr>
            <w:r w:rsidRPr="001D59E0">
              <w:rPr>
                <w:rFonts w:ascii="Calibri" w:hAnsi="Calibri" w:cs="Calibri"/>
                <w:b/>
              </w:rPr>
              <w:t>2.</w:t>
            </w:r>
          </w:p>
        </w:tc>
        <w:tc>
          <w:tcPr>
            <w:tcW w:w="8788" w:type="dxa"/>
            <w:gridSpan w:val="3"/>
          </w:tcPr>
          <w:p w14:paraId="55FD337D" w14:textId="77777777" w:rsidR="006939B0" w:rsidRPr="001D59E0" w:rsidRDefault="006939B0" w:rsidP="000F566F">
            <w:pPr>
              <w:pStyle w:val="Bezodstpw"/>
              <w:rPr>
                <w:rFonts w:ascii="Calibri" w:hAnsi="Calibri" w:cs="Calibri"/>
                <w:b/>
              </w:rPr>
            </w:pPr>
            <w:r w:rsidRPr="001D59E0">
              <w:rPr>
                <w:rFonts w:ascii="Calibri" w:hAnsi="Calibri" w:cs="Calibri"/>
                <w:b/>
              </w:rPr>
              <w:t>Prace w narażeniu na szkodliwe działanie pyłów</w:t>
            </w:r>
          </w:p>
        </w:tc>
      </w:tr>
      <w:tr w:rsidR="001A7245" w:rsidRPr="001D59E0" w14:paraId="387B7310" w14:textId="77777777" w:rsidTr="00427E6C">
        <w:tc>
          <w:tcPr>
            <w:tcW w:w="421" w:type="dxa"/>
          </w:tcPr>
          <w:p w14:paraId="293DA597" w14:textId="77777777" w:rsidR="001A7245" w:rsidRPr="001D59E0" w:rsidRDefault="001A7245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8788" w:type="dxa"/>
            <w:gridSpan w:val="3"/>
          </w:tcPr>
          <w:p w14:paraId="3D065F1B" w14:textId="77777777" w:rsidR="001A7245" w:rsidRPr="001D59E0" w:rsidRDefault="001A7245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środowisku, w którym występuje narażenie na szkodliwy wpływ:</w:t>
            </w:r>
          </w:p>
        </w:tc>
      </w:tr>
      <w:tr w:rsidR="001A7245" w:rsidRPr="001D59E0" w14:paraId="75447895" w14:textId="77777777" w:rsidTr="00147899">
        <w:tc>
          <w:tcPr>
            <w:tcW w:w="421" w:type="dxa"/>
          </w:tcPr>
          <w:p w14:paraId="72FA07FF" w14:textId="77777777" w:rsidR="001A7245" w:rsidRPr="001D59E0" w:rsidRDefault="001A7245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D11C402" w14:textId="77777777" w:rsidR="001A7245" w:rsidRPr="001D59E0" w:rsidRDefault="001A7245" w:rsidP="001A7245">
            <w:pPr>
              <w:pStyle w:val="Bezodstpw"/>
              <w:numPr>
                <w:ilvl w:val="0"/>
                <w:numId w:val="29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2D998307" w14:textId="77777777" w:rsidR="001A7245" w:rsidRPr="001D59E0" w:rsidRDefault="001A7245" w:rsidP="001A7245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  <w:r w:rsidRPr="001D59E0">
              <w:rPr>
                <w:rFonts w:ascii="Calibri" w:eastAsia="Times New Roman" w:hAnsi="Calibri" w:cs="Calibri"/>
                <w:lang w:eastAsia="pl-PL"/>
              </w:rPr>
              <w:t>pyłów o działaniu zwłókniającym i drażniącym, których stężenia przekraczają 2/3 wartości najwyższych dopuszczalnych stężeń określonych w przepisach w sprawie najwyższych dopuszczalnych stężeń i natężeń czynników szkodliwych dla zdrowia w środowisku pracy;</w:t>
            </w:r>
          </w:p>
        </w:tc>
      </w:tr>
      <w:tr w:rsidR="001A7245" w:rsidRPr="001D59E0" w14:paraId="2D4815DF" w14:textId="77777777" w:rsidTr="00F92368">
        <w:tc>
          <w:tcPr>
            <w:tcW w:w="421" w:type="dxa"/>
          </w:tcPr>
          <w:p w14:paraId="5ED2F28C" w14:textId="77777777" w:rsidR="001A7245" w:rsidRPr="001D59E0" w:rsidRDefault="001A7245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DAFDFF7" w14:textId="77777777" w:rsidR="001A7245" w:rsidRPr="001D59E0" w:rsidRDefault="001A7245" w:rsidP="001A7245">
            <w:pPr>
              <w:pStyle w:val="Bezodstpw"/>
              <w:numPr>
                <w:ilvl w:val="0"/>
                <w:numId w:val="29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3F2FF147" w14:textId="77777777" w:rsidR="001A7245" w:rsidRPr="001D59E0" w:rsidRDefault="001A7245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lang w:eastAsia="pl-PL"/>
              </w:rPr>
              <w:t>pyłów o działaniu uczulającym;</w:t>
            </w:r>
          </w:p>
        </w:tc>
      </w:tr>
      <w:tr w:rsidR="001A7245" w:rsidRPr="001D59E0" w14:paraId="4BEA5C4E" w14:textId="77777777" w:rsidTr="000C3930">
        <w:tc>
          <w:tcPr>
            <w:tcW w:w="421" w:type="dxa"/>
          </w:tcPr>
          <w:p w14:paraId="417BE720" w14:textId="77777777" w:rsidR="001A7245" w:rsidRPr="001D59E0" w:rsidRDefault="001A7245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95E8BAB" w14:textId="77777777" w:rsidR="001A7245" w:rsidRPr="001D59E0" w:rsidRDefault="001A7245" w:rsidP="001A7245">
            <w:pPr>
              <w:pStyle w:val="Bezodstpw"/>
              <w:numPr>
                <w:ilvl w:val="0"/>
                <w:numId w:val="29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8363" w:type="dxa"/>
            <w:gridSpan w:val="2"/>
          </w:tcPr>
          <w:p w14:paraId="4B20FF2E" w14:textId="77777777" w:rsidR="001A7245" w:rsidRPr="001D59E0" w:rsidRDefault="001A7245" w:rsidP="00DD5BA7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  <w:r w:rsidRPr="001D59E0">
              <w:rPr>
                <w:rFonts w:ascii="Calibri" w:eastAsia="Times New Roman" w:hAnsi="Calibri" w:cs="Calibri"/>
                <w:bCs/>
                <w:iCs/>
                <w:lang w:eastAsia="pl-PL"/>
              </w:rPr>
              <w:t>pyłów o działaniu rakotwórczym lub mutagennym, określonych w przepisach w sprawie substancji chemicznych, ich mieszanin, czynników lub procesów technologicznych o działaniu rakotwórczym lub mutagennym w środowisku pracy.</w:t>
            </w:r>
          </w:p>
        </w:tc>
      </w:tr>
      <w:tr w:rsidR="00DD5BA7" w:rsidRPr="001D59E0" w14:paraId="0A505D3D" w14:textId="77777777" w:rsidTr="00B25191">
        <w:tc>
          <w:tcPr>
            <w:tcW w:w="421" w:type="dxa"/>
          </w:tcPr>
          <w:p w14:paraId="78E3F8F2" w14:textId="77777777" w:rsidR="00DD5BA7" w:rsidRPr="001D59E0" w:rsidRDefault="00DD5BA7" w:rsidP="00DD5BA7">
            <w:pPr>
              <w:pStyle w:val="Bezodstpw"/>
              <w:rPr>
                <w:rFonts w:ascii="Calibri" w:hAnsi="Calibri" w:cs="Calibri"/>
                <w:b/>
              </w:rPr>
            </w:pPr>
            <w:r w:rsidRPr="001D59E0">
              <w:rPr>
                <w:rFonts w:ascii="Calibri" w:hAnsi="Calibri" w:cs="Calibri"/>
                <w:b/>
              </w:rPr>
              <w:t>3.</w:t>
            </w:r>
          </w:p>
        </w:tc>
        <w:tc>
          <w:tcPr>
            <w:tcW w:w="8788" w:type="dxa"/>
            <w:gridSpan w:val="3"/>
          </w:tcPr>
          <w:p w14:paraId="5CD2493C" w14:textId="77777777" w:rsidR="00DD5BA7" w:rsidRPr="001D59E0" w:rsidRDefault="00DD5BA7" w:rsidP="00DD5BA7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1D59E0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Prace w narażeniu na szkodliwe działanie czynników fizycznych</w:t>
            </w:r>
          </w:p>
        </w:tc>
      </w:tr>
      <w:tr w:rsidR="003F2E12" w:rsidRPr="001D59E0" w14:paraId="441C3FBA" w14:textId="77777777" w:rsidTr="001D79FB">
        <w:tc>
          <w:tcPr>
            <w:tcW w:w="421" w:type="dxa"/>
          </w:tcPr>
          <w:p w14:paraId="4815A9DA" w14:textId="77777777" w:rsidR="003F2E12" w:rsidRPr="001D59E0" w:rsidRDefault="003F2E12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221EEFC" w14:textId="77777777" w:rsidR="003F2E12" w:rsidRPr="001D59E0" w:rsidRDefault="003F2E12" w:rsidP="003F2E12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6AD9E467" w14:textId="77777777" w:rsidR="003F2E12" w:rsidRPr="001D59E0" w:rsidRDefault="003F2E12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Prace w zasięgu pól elektromagnetycznych o natężeniach przekraczających wartości dla strefy bezpiecznej, określone w przepisach w sprawie najwyższych dopuszczalnych stężeń i natężeń czynników szkodliwych dla zdrowia w środowisku pracy</w:t>
            </w:r>
          </w:p>
        </w:tc>
      </w:tr>
      <w:tr w:rsidR="003F2E12" w:rsidRPr="001D59E0" w14:paraId="61D4EB91" w14:textId="77777777" w:rsidTr="00573F73">
        <w:tc>
          <w:tcPr>
            <w:tcW w:w="421" w:type="dxa"/>
          </w:tcPr>
          <w:p w14:paraId="0AC59A2A" w14:textId="77777777" w:rsidR="003F2E12" w:rsidRPr="001D59E0" w:rsidRDefault="003F2E12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9B7FDB2" w14:textId="77777777" w:rsidR="003F2E12" w:rsidRPr="001D59E0" w:rsidRDefault="003F2E12" w:rsidP="003F2E12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028C7799" w14:textId="77777777" w:rsidR="003F2E12" w:rsidRPr="001D59E0" w:rsidRDefault="003F2E12" w:rsidP="003F2E12">
            <w:pPr>
              <w:spacing w:before="100" w:beforeAutospacing="1" w:after="100" w:afterAutospacing="1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Prace w warunkach narażenia na promieniowanie jonizujące na poziomie przekraczającym dopuszczalne wartości dawek granicznych określone w przepisach prawa atomowego.</w:t>
            </w:r>
          </w:p>
        </w:tc>
      </w:tr>
      <w:tr w:rsidR="003F2E12" w:rsidRPr="001D59E0" w14:paraId="2F8521E9" w14:textId="77777777" w:rsidTr="007554A1">
        <w:tc>
          <w:tcPr>
            <w:tcW w:w="421" w:type="dxa"/>
          </w:tcPr>
          <w:p w14:paraId="405E025A" w14:textId="77777777" w:rsidR="003F2E12" w:rsidRPr="001D59E0" w:rsidRDefault="003F2E12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18D1E05" w14:textId="77777777" w:rsidR="003F2E12" w:rsidRPr="001D59E0" w:rsidRDefault="003F2E12" w:rsidP="003F2E12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4DC5922A" w14:textId="77777777" w:rsidR="003F2E12" w:rsidRPr="001D59E0" w:rsidRDefault="003F2E12" w:rsidP="001A7245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Prace w warunkach narażenia na promieniowanie laserowe.</w:t>
            </w:r>
          </w:p>
        </w:tc>
      </w:tr>
      <w:tr w:rsidR="003F2E12" w:rsidRPr="001D59E0" w14:paraId="3B0EC02A" w14:textId="77777777" w:rsidTr="00B847BC">
        <w:tc>
          <w:tcPr>
            <w:tcW w:w="421" w:type="dxa"/>
          </w:tcPr>
          <w:p w14:paraId="2172BA84" w14:textId="77777777" w:rsidR="003F2E12" w:rsidRPr="001D59E0" w:rsidRDefault="003F2E12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96A2FBF" w14:textId="77777777" w:rsidR="003F2E12" w:rsidRPr="001D59E0" w:rsidRDefault="003F2E12" w:rsidP="003F2E12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09B68B68" w14:textId="77777777" w:rsidR="003F2E12" w:rsidRPr="001D59E0" w:rsidRDefault="003F2E12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Prace w warunkach narażenia na promieniowanie nadfioletowe, zwłaszcza emitowane przez technologiczne urządzenia przemysłowe, w tym w szczególności przy spawaniu, cięciu i napawaniu metali</w:t>
            </w:r>
          </w:p>
        </w:tc>
      </w:tr>
      <w:tr w:rsidR="003F2E12" w:rsidRPr="001D59E0" w14:paraId="575D7EBA" w14:textId="77777777" w:rsidTr="00732D7B">
        <w:tc>
          <w:tcPr>
            <w:tcW w:w="421" w:type="dxa"/>
          </w:tcPr>
          <w:p w14:paraId="3FEEEB9E" w14:textId="77777777" w:rsidR="003F2E12" w:rsidRPr="001D59E0" w:rsidRDefault="003F2E12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BD1D681" w14:textId="77777777" w:rsidR="003F2E12" w:rsidRPr="001D59E0" w:rsidRDefault="003F2E12" w:rsidP="003F2E12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4C1EDEFD" w14:textId="77777777" w:rsidR="003F2E12" w:rsidRPr="001D59E0" w:rsidRDefault="003F2E12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Prace w warunkach narażenia na promieniowanie podczerwone, w tym w szczególności przy piecach hutniczych i grzewczych oraz spiekaniu, odlewaniu, walcowaniu i kuciu metali.</w:t>
            </w:r>
          </w:p>
        </w:tc>
      </w:tr>
      <w:tr w:rsidR="003F2E12" w:rsidRPr="001D59E0" w14:paraId="610F73C4" w14:textId="77777777" w:rsidTr="00FE63BE">
        <w:tc>
          <w:tcPr>
            <w:tcW w:w="421" w:type="dxa"/>
          </w:tcPr>
          <w:p w14:paraId="38D39836" w14:textId="77777777" w:rsidR="003F2E12" w:rsidRPr="001D59E0" w:rsidRDefault="003F2E12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8832603" w14:textId="77777777" w:rsidR="003F2E12" w:rsidRPr="001D59E0" w:rsidRDefault="003F2E12" w:rsidP="003F2E12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4A560520" w14:textId="77777777" w:rsidR="003F2E12" w:rsidRPr="001D59E0" w:rsidRDefault="003F2E12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Prace w warunkach narażenia na hałas, którego:</w:t>
            </w:r>
          </w:p>
        </w:tc>
      </w:tr>
      <w:tr w:rsidR="000F566F" w:rsidRPr="001D59E0" w14:paraId="212C9C8B" w14:textId="77777777" w:rsidTr="006939B0">
        <w:tc>
          <w:tcPr>
            <w:tcW w:w="421" w:type="dxa"/>
          </w:tcPr>
          <w:p w14:paraId="28D9098F" w14:textId="77777777" w:rsidR="000F566F" w:rsidRPr="001D59E0" w:rsidRDefault="000F566F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950873F" w14:textId="77777777" w:rsidR="000F566F" w:rsidRPr="001D59E0" w:rsidRDefault="000F566F" w:rsidP="000F566F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11613CA1" w14:textId="77777777" w:rsidR="000F566F" w:rsidRPr="001D59E0" w:rsidRDefault="000F566F" w:rsidP="003F2E12">
            <w:pPr>
              <w:pStyle w:val="Bezodstpw"/>
              <w:numPr>
                <w:ilvl w:val="0"/>
                <w:numId w:val="32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5A5F9D91" w14:textId="77777777" w:rsidR="000F566F" w:rsidRPr="001D59E0" w:rsidRDefault="003F2E12" w:rsidP="000F566F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poziom ekspozycji odniesiony do 8-godzinnego dobowego lub do przeciętnego tygodniowego, określonego w Kodeksie pracy, wymiaru czasu pracy przekracza wartość 80 dB</w:t>
            </w:r>
          </w:p>
        </w:tc>
      </w:tr>
      <w:tr w:rsidR="00923A24" w:rsidRPr="001D59E0" w14:paraId="3DDD526D" w14:textId="77777777" w:rsidTr="006939B0">
        <w:tc>
          <w:tcPr>
            <w:tcW w:w="421" w:type="dxa"/>
          </w:tcPr>
          <w:p w14:paraId="477E444E" w14:textId="77777777" w:rsidR="00923A24" w:rsidRPr="001D59E0" w:rsidRDefault="00923A24" w:rsidP="009E051E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20F4CEF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0075C8B" w14:textId="77777777" w:rsidR="00923A24" w:rsidRPr="001D59E0" w:rsidRDefault="00923A24" w:rsidP="00923A24">
            <w:pPr>
              <w:pStyle w:val="Bezodstpw"/>
              <w:numPr>
                <w:ilvl w:val="0"/>
                <w:numId w:val="32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257613AB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szczytowy poziom dźwięku C przekracza wartość 130 dB</w:t>
            </w:r>
          </w:p>
        </w:tc>
      </w:tr>
      <w:tr w:rsidR="00923A24" w:rsidRPr="001D59E0" w14:paraId="2481F6BC" w14:textId="77777777" w:rsidTr="006939B0">
        <w:tc>
          <w:tcPr>
            <w:tcW w:w="421" w:type="dxa"/>
          </w:tcPr>
          <w:p w14:paraId="6EAFE820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D690D3B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22D8924" w14:textId="77777777" w:rsidR="00923A24" w:rsidRPr="001D59E0" w:rsidRDefault="00923A24" w:rsidP="00923A24">
            <w:pPr>
              <w:pStyle w:val="Bezodstpw"/>
              <w:numPr>
                <w:ilvl w:val="0"/>
                <w:numId w:val="32"/>
              </w:numPr>
              <w:rPr>
                <w:rFonts w:ascii="Calibri" w:hAnsi="Calibri" w:cs="Calibri"/>
                <w:b/>
              </w:rPr>
            </w:pPr>
          </w:p>
        </w:tc>
        <w:tc>
          <w:tcPr>
            <w:tcW w:w="7938" w:type="dxa"/>
          </w:tcPr>
          <w:p w14:paraId="57F31BE5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maksymalny poziom dźwięku A przekracza wartość 110 dB</w:t>
            </w:r>
          </w:p>
        </w:tc>
      </w:tr>
      <w:tr w:rsidR="00923A24" w:rsidRPr="001D59E0" w14:paraId="1B65A2FF" w14:textId="77777777" w:rsidTr="001559F8">
        <w:tc>
          <w:tcPr>
            <w:tcW w:w="421" w:type="dxa"/>
          </w:tcPr>
          <w:p w14:paraId="28E35C45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55791F8" w14:textId="77777777" w:rsidR="00923A24" w:rsidRPr="001D59E0" w:rsidRDefault="00923A24" w:rsidP="00923A24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7B8794D5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Prace w warunkach narażenia na hałas infradźwiękowy, którego:</w:t>
            </w:r>
          </w:p>
        </w:tc>
      </w:tr>
      <w:tr w:rsidR="00923A24" w:rsidRPr="001D59E0" w14:paraId="173EBCE8" w14:textId="77777777" w:rsidTr="006939B0">
        <w:tc>
          <w:tcPr>
            <w:tcW w:w="421" w:type="dxa"/>
          </w:tcPr>
          <w:p w14:paraId="252ACE9B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644CC19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856D956" w14:textId="77777777" w:rsidR="00923A24" w:rsidRPr="001D59E0" w:rsidRDefault="009E051E" w:rsidP="009E051E">
            <w:pPr>
              <w:pStyle w:val="Bezodstpw"/>
              <w:rPr>
                <w:rFonts w:ascii="Calibri" w:hAnsi="Calibri" w:cs="Calibri"/>
                <w:b/>
              </w:rPr>
            </w:pPr>
            <w:r w:rsidRPr="001D59E0">
              <w:rPr>
                <w:rFonts w:ascii="Calibri" w:hAnsi="Calibri" w:cs="Calibri"/>
                <w:b/>
              </w:rPr>
              <w:t>a)</w:t>
            </w:r>
          </w:p>
        </w:tc>
        <w:tc>
          <w:tcPr>
            <w:tcW w:w="7938" w:type="dxa"/>
          </w:tcPr>
          <w:p w14:paraId="46DC94A1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równoważny poziom ciśnienia akustycznego skorygowany charakterystyką częstotliwościową G odniesiony do 8-godzinnego dobowego lub do przeciętnego tygodniowego, określonego w Kodeksie pracy, wymiaru czasu pracy przekracza wartość 86 dB</w:t>
            </w:r>
          </w:p>
        </w:tc>
      </w:tr>
      <w:tr w:rsidR="00923A24" w:rsidRPr="001D59E0" w14:paraId="47B8E18C" w14:textId="77777777" w:rsidTr="006939B0">
        <w:tc>
          <w:tcPr>
            <w:tcW w:w="421" w:type="dxa"/>
          </w:tcPr>
          <w:p w14:paraId="5CE1D0A5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E0E24E7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FAA9F63" w14:textId="77777777" w:rsidR="00923A24" w:rsidRPr="001D59E0" w:rsidRDefault="009E051E" w:rsidP="009E051E">
            <w:pPr>
              <w:pStyle w:val="Bezodstpw"/>
              <w:rPr>
                <w:rFonts w:ascii="Calibri" w:hAnsi="Calibri" w:cs="Calibri"/>
                <w:b/>
              </w:rPr>
            </w:pPr>
            <w:r w:rsidRPr="001D59E0">
              <w:rPr>
                <w:rFonts w:ascii="Calibri" w:hAnsi="Calibri" w:cs="Calibri"/>
                <w:b/>
              </w:rPr>
              <w:t>b)</w:t>
            </w:r>
          </w:p>
        </w:tc>
        <w:tc>
          <w:tcPr>
            <w:tcW w:w="7938" w:type="dxa"/>
          </w:tcPr>
          <w:p w14:paraId="2FB18144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szczytowy nieskorygowany poziom ciśnienia akustycznego przekracza wartość 135 dB.</w:t>
            </w:r>
          </w:p>
        </w:tc>
      </w:tr>
      <w:tr w:rsidR="00923A24" w:rsidRPr="001D59E0" w14:paraId="400EF6A9" w14:textId="77777777" w:rsidTr="006F5A26">
        <w:tc>
          <w:tcPr>
            <w:tcW w:w="421" w:type="dxa"/>
          </w:tcPr>
          <w:p w14:paraId="1AB19B84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AA7E0C2" w14:textId="77777777" w:rsidR="00923A24" w:rsidRPr="001D59E0" w:rsidRDefault="00923A24" w:rsidP="00923A24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05664919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warunkach narażenia na hałas ultradźwiękowy, którego:</w:t>
            </w:r>
          </w:p>
        </w:tc>
      </w:tr>
      <w:tr w:rsidR="00923A24" w:rsidRPr="001D59E0" w14:paraId="566B1C84" w14:textId="77777777" w:rsidTr="006939B0">
        <w:tc>
          <w:tcPr>
            <w:tcW w:w="421" w:type="dxa"/>
          </w:tcPr>
          <w:p w14:paraId="19197C2D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1BD8878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F2906F5" w14:textId="77777777" w:rsidR="00923A24" w:rsidRPr="001D59E0" w:rsidRDefault="00923A24" w:rsidP="00923A24">
            <w:pPr>
              <w:pStyle w:val="Bezodstpw"/>
              <w:numPr>
                <w:ilvl w:val="0"/>
                <w:numId w:val="35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43FCDB05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równoważne poziomy ciśnienia akustycznego w pasmach tercjowych o częstotliwościach środkowych od 10 kHz do 40 kHz odniesione do 8-godzinnego dobowego lub do przeciętnego tygodniowego, określonego w Kodeksie pracy, wymiaru czasu pracy</w:t>
            </w:r>
          </w:p>
        </w:tc>
      </w:tr>
      <w:tr w:rsidR="00923A24" w:rsidRPr="001D59E0" w14:paraId="0C4B8200" w14:textId="77777777" w:rsidTr="002F2068">
        <w:trPr>
          <w:trHeight w:val="3298"/>
        </w:trPr>
        <w:tc>
          <w:tcPr>
            <w:tcW w:w="421" w:type="dxa"/>
          </w:tcPr>
          <w:p w14:paraId="6631DBA7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1C47E7F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A358609" w14:textId="77777777" w:rsidR="00923A24" w:rsidRPr="001D59E0" w:rsidRDefault="00923A24" w:rsidP="00923A24">
            <w:pPr>
              <w:pStyle w:val="Bezodstpw"/>
              <w:numPr>
                <w:ilvl w:val="0"/>
                <w:numId w:val="35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4263CE14" w14:textId="77777777" w:rsidR="00923A24" w:rsidRPr="001D59E0" w:rsidRDefault="00923A24" w:rsidP="005A3CC7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1D59E0">
              <w:rPr>
                <w:rFonts w:ascii="Calibri" w:hAnsi="Calibri" w:cs="Calibri"/>
                <w:sz w:val="22"/>
                <w:szCs w:val="22"/>
              </w:rPr>
              <w:t>maksymalne poziomy ciśnienia akustycznego w pasmach tercjowych o częstotliwościach środkowych od 10 kHz do 40 kHz</w:t>
            </w:r>
            <w:r w:rsidR="005A3CC7" w:rsidRPr="001D59E0">
              <w:rPr>
                <w:rFonts w:ascii="Calibri" w:hAnsi="Calibri" w:cs="Calibri"/>
                <w:sz w:val="22"/>
                <w:szCs w:val="22"/>
              </w:rPr>
              <w:t xml:space="preserve"> przekraczają wartości podane w tabeli:</w:t>
            </w:r>
          </w:p>
          <w:tbl>
            <w:tblPr>
              <w:tblW w:w="7617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79"/>
              <w:gridCol w:w="4440"/>
              <w:gridCol w:w="1698"/>
            </w:tblGrid>
            <w:tr w:rsidR="00C717C0" w:rsidRPr="001D59E0" w14:paraId="415BAAD5" w14:textId="77777777" w:rsidTr="002F2068">
              <w:trPr>
                <w:trHeight w:val="825"/>
              </w:trPr>
              <w:tc>
                <w:tcPr>
                  <w:tcW w:w="14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9E5A1B2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b/>
                      <w:color w:val="000000"/>
                      <w:sz w:val="18"/>
                      <w:szCs w:val="18"/>
                      <w:lang w:eastAsia="pl-PL"/>
                    </w:rPr>
                    <w:t>Częstotliwość środkowa pasm tercjowych (kHz)</w:t>
                  </w:r>
                </w:p>
              </w:tc>
              <w:tc>
                <w:tcPr>
                  <w:tcW w:w="44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978E7A1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b/>
                      <w:color w:val="000000"/>
                      <w:sz w:val="18"/>
                      <w:szCs w:val="18"/>
                      <w:lang w:eastAsia="pl-PL"/>
                    </w:rPr>
                    <w:t xml:space="preserve">Równoważny poziom ciśnienia akustycznego </w:t>
                  </w:r>
                  <w:proofErr w:type="spellStart"/>
                  <w:r w:rsidRPr="001D59E0">
                    <w:rPr>
                      <w:rFonts w:ascii="Calibri" w:eastAsia="Times New Roman" w:hAnsi="Calibri" w:cs="Calibri"/>
                      <w:b/>
                      <w:color w:val="000000"/>
                      <w:sz w:val="18"/>
                      <w:szCs w:val="18"/>
                      <w:lang w:eastAsia="pl-PL"/>
                    </w:rPr>
                    <w:t>odniesionyc</w:t>
                  </w:r>
                  <w:proofErr w:type="spellEnd"/>
                  <w:r w:rsidRPr="001D59E0">
                    <w:rPr>
                      <w:rFonts w:ascii="Calibri" w:eastAsia="Times New Roman" w:hAnsi="Calibri" w:cs="Calibri"/>
                      <w:b/>
                      <w:color w:val="000000"/>
                      <w:sz w:val="18"/>
                      <w:szCs w:val="18"/>
                      <w:lang w:eastAsia="pl-PL"/>
                    </w:rPr>
                    <w:t xml:space="preserve"> do 8-godzinnego dobowego lub do przeciętnego tygodniowego, określonego w Kodeksie pracy, wymiaru czasu pracy (dB)</w:t>
                  </w:r>
                </w:p>
              </w:tc>
              <w:tc>
                <w:tcPr>
                  <w:tcW w:w="169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E5AEDA5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b/>
                      <w:color w:val="000000"/>
                      <w:sz w:val="18"/>
                      <w:szCs w:val="18"/>
                      <w:lang w:eastAsia="pl-PL"/>
                    </w:rPr>
                    <w:t>Maksymalny poziom ciśnienia akustycznego (dB)</w:t>
                  </w:r>
                </w:p>
              </w:tc>
            </w:tr>
            <w:tr w:rsidR="00C717C0" w:rsidRPr="001D59E0" w14:paraId="6F5DD654" w14:textId="77777777" w:rsidTr="002F2068">
              <w:trPr>
                <w:trHeight w:val="204"/>
              </w:trPr>
              <w:tc>
                <w:tcPr>
                  <w:tcW w:w="147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4B589B0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1</w:t>
                  </w:r>
                </w:p>
              </w:tc>
              <w:tc>
                <w:tcPr>
                  <w:tcW w:w="44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3701CBF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2</w:t>
                  </w:r>
                </w:p>
              </w:tc>
              <w:tc>
                <w:tcPr>
                  <w:tcW w:w="16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F0BB650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3</w:t>
                  </w:r>
                </w:p>
              </w:tc>
            </w:tr>
            <w:tr w:rsidR="00C717C0" w:rsidRPr="001D59E0" w14:paraId="5E2AA563" w14:textId="77777777" w:rsidTr="002F2068">
              <w:trPr>
                <w:trHeight w:val="204"/>
              </w:trPr>
              <w:tc>
                <w:tcPr>
                  <w:tcW w:w="147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DF4485A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10; 12,5; 16</w:t>
                  </w:r>
                </w:p>
              </w:tc>
              <w:tc>
                <w:tcPr>
                  <w:tcW w:w="44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F889E02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75</w:t>
                  </w:r>
                </w:p>
              </w:tc>
              <w:tc>
                <w:tcPr>
                  <w:tcW w:w="16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7226933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100</w:t>
                  </w:r>
                </w:p>
              </w:tc>
            </w:tr>
            <w:tr w:rsidR="00C717C0" w:rsidRPr="001D59E0" w14:paraId="46953767" w14:textId="77777777" w:rsidTr="002F2068">
              <w:trPr>
                <w:trHeight w:val="204"/>
              </w:trPr>
              <w:tc>
                <w:tcPr>
                  <w:tcW w:w="147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517BB55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20</w:t>
                  </w:r>
                </w:p>
              </w:tc>
              <w:tc>
                <w:tcPr>
                  <w:tcW w:w="44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A7A62BB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85</w:t>
                  </w:r>
                </w:p>
              </w:tc>
              <w:tc>
                <w:tcPr>
                  <w:tcW w:w="16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42A51E9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110</w:t>
                  </w:r>
                </w:p>
              </w:tc>
            </w:tr>
            <w:tr w:rsidR="00C717C0" w:rsidRPr="001D59E0" w14:paraId="602D0F15" w14:textId="77777777" w:rsidTr="002F2068">
              <w:trPr>
                <w:trHeight w:val="204"/>
              </w:trPr>
              <w:tc>
                <w:tcPr>
                  <w:tcW w:w="147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57B4980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25</w:t>
                  </w:r>
                </w:p>
              </w:tc>
              <w:tc>
                <w:tcPr>
                  <w:tcW w:w="44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5BFA098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100</w:t>
                  </w:r>
                </w:p>
              </w:tc>
              <w:tc>
                <w:tcPr>
                  <w:tcW w:w="16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380D30A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125</w:t>
                  </w:r>
                </w:p>
              </w:tc>
            </w:tr>
            <w:tr w:rsidR="00C717C0" w:rsidRPr="001D59E0" w14:paraId="70666D6F" w14:textId="77777777" w:rsidTr="002F2068">
              <w:trPr>
                <w:trHeight w:val="214"/>
              </w:trPr>
              <w:tc>
                <w:tcPr>
                  <w:tcW w:w="147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BA87A69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31,5; 40</w:t>
                  </w:r>
                </w:p>
              </w:tc>
              <w:tc>
                <w:tcPr>
                  <w:tcW w:w="4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96CE98F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105</w:t>
                  </w:r>
                </w:p>
              </w:tc>
              <w:tc>
                <w:tcPr>
                  <w:tcW w:w="16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248DD80" w14:textId="77777777" w:rsidR="00C717C0" w:rsidRPr="001D59E0" w:rsidRDefault="00C717C0" w:rsidP="00C717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r w:rsidRPr="001D59E0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  <w:t>130</w:t>
                  </w:r>
                </w:p>
              </w:tc>
            </w:tr>
          </w:tbl>
          <w:p w14:paraId="248137EF" w14:textId="77777777" w:rsidR="00C717C0" w:rsidRPr="001D59E0" w:rsidRDefault="00C717C0" w:rsidP="005A3CC7">
            <w:pPr>
              <w:pStyle w:val="NormalnyWeb"/>
              <w:rPr>
                <w:rFonts w:ascii="Calibri" w:hAnsi="Calibri" w:cs="Calibri"/>
              </w:rPr>
            </w:pPr>
          </w:p>
        </w:tc>
      </w:tr>
      <w:tr w:rsidR="00E62003" w:rsidRPr="001D59E0" w14:paraId="40ED80D8" w14:textId="77777777" w:rsidTr="00ED0201">
        <w:tc>
          <w:tcPr>
            <w:tcW w:w="421" w:type="dxa"/>
          </w:tcPr>
          <w:p w14:paraId="47C6F9FD" w14:textId="77777777" w:rsidR="00E62003" w:rsidRPr="001D59E0" w:rsidRDefault="00E62003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7713D65" w14:textId="77777777" w:rsidR="00E62003" w:rsidRPr="001D59E0" w:rsidRDefault="00E62003" w:rsidP="00E62003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0E4D2768" w14:textId="77777777" w:rsidR="00E62003" w:rsidRPr="001D59E0" w:rsidRDefault="00E62003" w:rsidP="00FA4B76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warunkach narażenia na drgania działające na organizm człowieka przez kończyny górne, przy których:</w:t>
            </w:r>
          </w:p>
        </w:tc>
      </w:tr>
      <w:tr w:rsidR="00923A24" w:rsidRPr="001D59E0" w14:paraId="12CF6048" w14:textId="77777777" w:rsidTr="006939B0">
        <w:tc>
          <w:tcPr>
            <w:tcW w:w="421" w:type="dxa"/>
          </w:tcPr>
          <w:p w14:paraId="7274C3EB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48D0C54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21EB308" w14:textId="77777777" w:rsidR="00923A24" w:rsidRPr="001D59E0" w:rsidRDefault="00923A24" w:rsidP="00E62003">
            <w:pPr>
              <w:pStyle w:val="Bezodstpw"/>
              <w:numPr>
                <w:ilvl w:val="0"/>
                <w:numId w:val="37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5EC6FC71" w14:textId="77777777" w:rsidR="00923A24" w:rsidRPr="001D59E0" w:rsidRDefault="00E62003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 xml:space="preserve">wartość ekspozycji dziennej wyrażonej w postaci równoważnej energetycznie dla 8 godzin działania sumy wektorowej skutecznych, ważonych częstotliwościowo przyspieszeń drgań wyznaczonych dla trzech składowych kierunkowych (a </w:t>
            </w:r>
            <w:proofErr w:type="spellStart"/>
            <w:r w:rsidRPr="001D59E0">
              <w:rPr>
                <w:rFonts w:ascii="Calibri" w:hAnsi="Calibri" w:cs="Calibri"/>
                <w:vertAlign w:val="subscript"/>
              </w:rPr>
              <w:t>hwx</w:t>
            </w:r>
            <w:proofErr w:type="spellEnd"/>
            <w:r w:rsidRPr="001D59E0">
              <w:rPr>
                <w:rFonts w:ascii="Calibri" w:hAnsi="Calibri" w:cs="Calibri"/>
              </w:rPr>
              <w:t xml:space="preserve"> , a </w:t>
            </w:r>
            <w:proofErr w:type="spellStart"/>
            <w:r w:rsidRPr="001D59E0">
              <w:rPr>
                <w:rFonts w:ascii="Calibri" w:hAnsi="Calibri" w:cs="Calibri"/>
                <w:vertAlign w:val="subscript"/>
              </w:rPr>
              <w:t>hwy</w:t>
            </w:r>
            <w:proofErr w:type="spellEnd"/>
            <w:r w:rsidRPr="001D59E0">
              <w:rPr>
                <w:rFonts w:ascii="Calibri" w:hAnsi="Calibri" w:cs="Calibri"/>
              </w:rPr>
              <w:t xml:space="preserve"> , a </w:t>
            </w:r>
            <w:proofErr w:type="spellStart"/>
            <w:r w:rsidRPr="001D59E0">
              <w:rPr>
                <w:rFonts w:ascii="Calibri" w:hAnsi="Calibri" w:cs="Calibri"/>
                <w:vertAlign w:val="subscript"/>
              </w:rPr>
              <w:t>hwz</w:t>
            </w:r>
            <w:proofErr w:type="spellEnd"/>
            <w:r w:rsidRPr="001D59E0">
              <w:rPr>
                <w:rFonts w:ascii="Calibri" w:hAnsi="Calibri" w:cs="Calibri"/>
              </w:rPr>
              <w:t xml:space="preserve"> ), przekracza 1 m/s </w:t>
            </w:r>
            <w:r w:rsidRPr="001D59E0">
              <w:rPr>
                <w:rFonts w:ascii="Calibri" w:hAnsi="Calibri" w:cs="Calibri"/>
                <w:vertAlign w:val="superscript"/>
              </w:rPr>
              <w:t>2</w:t>
            </w:r>
          </w:p>
        </w:tc>
      </w:tr>
      <w:tr w:rsidR="00923A24" w:rsidRPr="001D59E0" w14:paraId="1D54B5DD" w14:textId="77777777" w:rsidTr="006939B0">
        <w:tc>
          <w:tcPr>
            <w:tcW w:w="421" w:type="dxa"/>
          </w:tcPr>
          <w:p w14:paraId="38AD6CD8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0356745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BC7A2E0" w14:textId="77777777" w:rsidR="00923A24" w:rsidRPr="001D59E0" w:rsidRDefault="00923A24" w:rsidP="00E62003">
            <w:pPr>
              <w:pStyle w:val="Bezodstpw"/>
              <w:numPr>
                <w:ilvl w:val="0"/>
                <w:numId w:val="37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44C038ED" w14:textId="77777777" w:rsidR="00923A24" w:rsidRPr="001D59E0" w:rsidRDefault="00E62003" w:rsidP="00923A24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 xml:space="preserve">wartość ekspozycji trwającej 30 minut i krócej, wyrażonej w postaci sumy wektorowej skutecznych, ważonych częstotliwościowo przyspieszeń drgań wyznaczonych dla trzech składowych kierunkowych (a </w:t>
            </w:r>
            <w:proofErr w:type="spellStart"/>
            <w:r w:rsidRPr="001D59E0">
              <w:rPr>
                <w:rFonts w:ascii="Calibri" w:hAnsi="Calibri" w:cs="Calibri"/>
                <w:vertAlign w:val="subscript"/>
              </w:rPr>
              <w:t>hwx</w:t>
            </w:r>
            <w:proofErr w:type="spellEnd"/>
            <w:r w:rsidRPr="001D59E0">
              <w:rPr>
                <w:rFonts w:ascii="Calibri" w:hAnsi="Calibri" w:cs="Calibri"/>
              </w:rPr>
              <w:t xml:space="preserve"> , a </w:t>
            </w:r>
            <w:proofErr w:type="spellStart"/>
            <w:r w:rsidRPr="001D59E0">
              <w:rPr>
                <w:rFonts w:ascii="Calibri" w:hAnsi="Calibri" w:cs="Calibri"/>
                <w:vertAlign w:val="subscript"/>
              </w:rPr>
              <w:t>hwy</w:t>
            </w:r>
            <w:proofErr w:type="spellEnd"/>
            <w:r w:rsidRPr="001D59E0">
              <w:rPr>
                <w:rFonts w:ascii="Calibri" w:hAnsi="Calibri" w:cs="Calibri"/>
              </w:rPr>
              <w:t xml:space="preserve"> , a </w:t>
            </w:r>
            <w:proofErr w:type="spellStart"/>
            <w:r w:rsidRPr="001D59E0">
              <w:rPr>
                <w:rFonts w:ascii="Calibri" w:hAnsi="Calibri" w:cs="Calibri"/>
                <w:vertAlign w:val="subscript"/>
              </w:rPr>
              <w:t>hwz</w:t>
            </w:r>
            <w:proofErr w:type="spellEnd"/>
            <w:r w:rsidRPr="001D59E0">
              <w:rPr>
                <w:rFonts w:ascii="Calibri" w:hAnsi="Calibri" w:cs="Calibri"/>
              </w:rPr>
              <w:t xml:space="preserve"> ), przekracza 4 m/s </w:t>
            </w:r>
            <w:r w:rsidRPr="001D59E0">
              <w:rPr>
                <w:rFonts w:ascii="Calibri" w:hAnsi="Calibri" w:cs="Calibri"/>
                <w:vertAlign w:val="superscript"/>
              </w:rPr>
              <w:t>2</w:t>
            </w:r>
            <w:r w:rsidRPr="001D59E0">
              <w:rPr>
                <w:rFonts w:ascii="Calibri" w:hAnsi="Calibri" w:cs="Calibri"/>
              </w:rPr>
              <w:t xml:space="preserve"> .</w:t>
            </w:r>
          </w:p>
        </w:tc>
      </w:tr>
      <w:tr w:rsidR="00E62003" w:rsidRPr="001D59E0" w14:paraId="570F9044" w14:textId="77777777" w:rsidTr="00813961">
        <w:tc>
          <w:tcPr>
            <w:tcW w:w="421" w:type="dxa"/>
          </w:tcPr>
          <w:p w14:paraId="55D1A9FD" w14:textId="77777777" w:rsidR="00E62003" w:rsidRPr="001D59E0" w:rsidRDefault="00E62003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7732C6B" w14:textId="77777777" w:rsidR="00E62003" w:rsidRPr="001D59E0" w:rsidRDefault="00E62003" w:rsidP="00E62003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487BF916" w14:textId="77777777" w:rsidR="00E62003" w:rsidRPr="001D59E0" w:rsidRDefault="00E62003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warunkach narażenia na drgania o ogólnym działaniu na organizm człowieka, przy których:</w:t>
            </w:r>
          </w:p>
        </w:tc>
      </w:tr>
      <w:tr w:rsidR="00923A24" w:rsidRPr="001D59E0" w14:paraId="5DF5DE64" w14:textId="77777777" w:rsidTr="006939B0">
        <w:tc>
          <w:tcPr>
            <w:tcW w:w="421" w:type="dxa"/>
          </w:tcPr>
          <w:p w14:paraId="0B1E614A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7870C88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2F87D2D" w14:textId="77777777" w:rsidR="00923A24" w:rsidRPr="001D59E0" w:rsidRDefault="00923A24" w:rsidP="00E62003">
            <w:pPr>
              <w:pStyle w:val="Bezodstpw"/>
              <w:numPr>
                <w:ilvl w:val="0"/>
                <w:numId w:val="38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11E6CA91" w14:textId="77777777" w:rsidR="00923A24" w:rsidRPr="001D59E0" w:rsidRDefault="00E62003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wartość ekspozycji dziennej wyrażonej w postaci równoważnego energetycznie dla 8 godzin działania skutecznego, ważonego częstotliwościowo przyspieszenia drgań dominującego wśród przyspieszeń drgań wyznaczonych dla trzech składowych kierunkowych, z uwzględnieniem właściwych współczynników</w:t>
            </w:r>
            <w:r w:rsidR="0076382D" w:rsidRPr="001D59E0">
              <w:rPr>
                <w:rFonts w:ascii="Calibri" w:hAnsi="Calibri" w:cs="Calibri"/>
              </w:rPr>
              <w:t xml:space="preserve"> (1,4</w:t>
            </w:r>
            <w:r w:rsidRPr="001D59E0">
              <w:rPr>
                <w:rFonts w:ascii="Calibri" w:hAnsi="Calibri" w:cs="Calibri"/>
              </w:rPr>
              <w:t xml:space="preserve">a </w:t>
            </w:r>
            <w:proofErr w:type="spellStart"/>
            <w:r w:rsidRPr="001D59E0">
              <w:rPr>
                <w:rFonts w:ascii="Calibri" w:hAnsi="Calibri" w:cs="Calibri"/>
                <w:vertAlign w:val="subscript"/>
              </w:rPr>
              <w:t>wx</w:t>
            </w:r>
            <w:proofErr w:type="spellEnd"/>
            <w:r w:rsidR="0076382D" w:rsidRPr="001D59E0">
              <w:rPr>
                <w:rFonts w:ascii="Calibri" w:hAnsi="Calibri" w:cs="Calibri"/>
              </w:rPr>
              <w:t xml:space="preserve">, 1,4 </w:t>
            </w:r>
            <w:proofErr w:type="spellStart"/>
            <w:r w:rsidR="0076382D" w:rsidRPr="001D59E0">
              <w:rPr>
                <w:rFonts w:ascii="Calibri" w:hAnsi="Calibri" w:cs="Calibri"/>
              </w:rPr>
              <w:t>a</w:t>
            </w:r>
            <w:r w:rsidRPr="001D59E0">
              <w:rPr>
                <w:rFonts w:ascii="Calibri" w:hAnsi="Calibri" w:cs="Calibri"/>
                <w:vertAlign w:val="subscript"/>
              </w:rPr>
              <w:t>wy</w:t>
            </w:r>
            <w:proofErr w:type="spellEnd"/>
            <w:r w:rsidRPr="001D59E0">
              <w:rPr>
                <w:rFonts w:ascii="Calibri" w:hAnsi="Calibri" w:cs="Calibri"/>
              </w:rPr>
              <w:t xml:space="preserve"> , a </w:t>
            </w:r>
            <w:proofErr w:type="spellStart"/>
            <w:r w:rsidRPr="001D59E0">
              <w:rPr>
                <w:rFonts w:ascii="Calibri" w:hAnsi="Calibri" w:cs="Calibri"/>
                <w:vertAlign w:val="subscript"/>
              </w:rPr>
              <w:t>wz</w:t>
            </w:r>
            <w:proofErr w:type="spellEnd"/>
            <w:r w:rsidRPr="001D59E0">
              <w:rPr>
                <w:rFonts w:ascii="Calibri" w:hAnsi="Calibri" w:cs="Calibri"/>
              </w:rPr>
              <w:t xml:space="preserve">), przekracza 0,19 m/s </w:t>
            </w:r>
            <w:r w:rsidRPr="001D59E0">
              <w:rPr>
                <w:rFonts w:ascii="Calibri" w:hAnsi="Calibri" w:cs="Calibri"/>
                <w:vertAlign w:val="superscript"/>
              </w:rPr>
              <w:t>2</w:t>
            </w:r>
            <w:r w:rsidRPr="001D59E0">
              <w:rPr>
                <w:rFonts w:ascii="Calibri" w:hAnsi="Calibri" w:cs="Calibri"/>
              </w:rPr>
              <w:t xml:space="preserve"> ,</w:t>
            </w:r>
          </w:p>
        </w:tc>
      </w:tr>
      <w:tr w:rsidR="00923A24" w:rsidRPr="001D59E0" w14:paraId="6F14529E" w14:textId="77777777" w:rsidTr="006939B0">
        <w:tc>
          <w:tcPr>
            <w:tcW w:w="421" w:type="dxa"/>
          </w:tcPr>
          <w:p w14:paraId="3C617845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24FD606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BD24752" w14:textId="77777777" w:rsidR="00923A24" w:rsidRPr="001D59E0" w:rsidRDefault="00923A24" w:rsidP="00E62003">
            <w:pPr>
              <w:pStyle w:val="Bezodstpw"/>
              <w:numPr>
                <w:ilvl w:val="0"/>
                <w:numId w:val="38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5D06F5E6" w14:textId="77777777" w:rsidR="00923A24" w:rsidRPr="001D59E0" w:rsidRDefault="00E62003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 xml:space="preserve">wartość ekspozycji trwającej 30 minut i krócej, wyrażonej w postaci skutecznego ważonego częstotliwościowo przyspieszenia drgań dominującego wśród przyspieszeń drgań wyznaczonych dla trzech składowych kierunkowych, z uwzględnieniem właściwych współczynników (1,4 a </w:t>
            </w:r>
            <w:proofErr w:type="spellStart"/>
            <w:r w:rsidRPr="001D59E0">
              <w:rPr>
                <w:rFonts w:ascii="Calibri" w:hAnsi="Calibri" w:cs="Calibri"/>
                <w:vertAlign w:val="subscript"/>
              </w:rPr>
              <w:t>wx</w:t>
            </w:r>
            <w:proofErr w:type="spellEnd"/>
            <w:r w:rsidRPr="001D59E0">
              <w:rPr>
                <w:rFonts w:ascii="Calibri" w:hAnsi="Calibri" w:cs="Calibri"/>
              </w:rPr>
              <w:t xml:space="preserve">, 1,4 a </w:t>
            </w:r>
            <w:r w:rsidRPr="001D59E0">
              <w:rPr>
                <w:rFonts w:ascii="Calibri" w:hAnsi="Calibri" w:cs="Calibri"/>
                <w:vertAlign w:val="subscript"/>
              </w:rPr>
              <w:t>wy</w:t>
            </w:r>
            <w:r w:rsidRPr="001D59E0">
              <w:rPr>
                <w:rFonts w:ascii="Calibri" w:hAnsi="Calibri" w:cs="Calibri"/>
              </w:rPr>
              <w:t xml:space="preserve">, a </w:t>
            </w:r>
            <w:proofErr w:type="spellStart"/>
            <w:r w:rsidRPr="001D59E0">
              <w:rPr>
                <w:rFonts w:ascii="Calibri" w:hAnsi="Calibri" w:cs="Calibri"/>
                <w:vertAlign w:val="subscript"/>
              </w:rPr>
              <w:t>wz</w:t>
            </w:r>
            <w:proofErr w:type="spellEnd"/>
            <w:r w:rsidRPr="001D59E0">
              <w:rPr>
                <w:rFonts w:ascii="Calibri" w:hAnsi="Calibri" w:cs="Calibri"/>
              </w:rPr>
              <w:t xml:space="preserve"> ), przekracza 0,76 m/s </w:t>
            </w:r>
            <w:r w:rsidRPr="001D59E0">
              <w:rPr>
                <w:rFonts w:ascii="Calibri" w:hAnsi="Calibri" w:cs="Calibri"/>
                <w:vertAlign w:val="superscript"/>
              </w:rPr>
              <w:t>2</w:t>
            </w:r>
          </w:p>
        </w:tc>
      </w:tr>
      <w:tr w:rsidR="00700709" w:rsidRPr="001D59E0" w14:paraId="765E0605" w14:textId="77777777" w:rsidTr="00A669B7">
        <w:tc>
          <w:tcPr>
            <w:tcW w:w="421" w:type="dxa"/>
          </w:tcPr>
          <w:p w14:paraId="79B25DF9" w14:textId="77777777" w:rsidR="00700709" w:rsidRPr="001D59E0" w:rsidRDefault="00700709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ACC0CEC" w14:textId="77777777" w:rsidR="00700709" w:rsidRPr="001D59E0" w:rsidRDefault="00700709" w:rsidP="00700709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11189021" w14:textId="77777777" w:rsidR="00700709" w:rsidRPr="001D59E0" w:rsidRDefault="00700709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 xml:space="preserve">Prace w pomieszczeniach, w których temperatura powietrza przekracza 30 °C, a wilgotność względna powietrza przekracza 65 %, a także w warunkach bezpośredniego oddziaływania </w:t>
            </w:r>
            <w:r w:rsidRPr="001D59E0">
              <w:rPr>
                <w:rFonts w:ascii="Calibri" w:hAnsi="Calibri" w:cs="Calibri"/>
              </w:rPr>
              <w:lastRenderedPageBreak/>
              <w:t>otwartego źródła promieniowania, w tym w szczególności: obsługa suszarni, spiekanie i prażenie rud, walcowanie, wytapianie, rozlewanie i odlewanie metali lub ich stopów, naprawa pieców hutniczych, obsługa pieców do termicznej obsługi cieplnej, w hutach szkła i przetwórniach szkła - obsługa pieców do wytapiania i odprężania, naprawa pieców szklarskich, formowanie szkła oraz wszelkie prace na pomostach czynnych pieców do wytapiania szkła, prace przy wypalaniu dolomitu i wapna, gotowanie asfaltu i prace z gorącym asfaltem, bezpośrednia obsługa pieców piekarniczych, prace przy przygotowaniu karmelu w kociołkach.</w:t>
            </w:r>
          </w:p>
        </w:tc>
      </w:tr>
      <w:tr w:rsidR="00700709" w:rsidRPr="001D59E0" w14:paraId="4A4CEC4A" w14:textId="77777777" w:rsidTr="004C067B">
        <w:tc>
          <w:tcPr>
            <w:tcW w:w="421" w:type="dxa"/>
          </w:tcPr>
          <w:p w14:paraId="1019EB53" w14:textId="77777777" w:rsidR="00700709" w:rsidRPr="001D59E0" w:rsidRDefault="00700709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D658C38" w14:textId="77777777" w:rsidR="00700709" w:rsidRPr="001D59E0" w:rsidRDefault="00700709" w:rsidP="00700709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4BC11B9B" w14:textId="77777777" w:rsidR="00700709" w:rsidRPr="001D59E0" w:rsidRDefault="00700709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temperaturze powietrza niższej niż 14 °C, a także przy wilgotności względnej wyższej niż 65 %, w tym w szczególności: prace w chłodniach, przechowalniach produktów żywnościowych, zamrażalniach, w stałym kontakcie z wodą, solanką i innymi płynami, przy robotach ziemnych w mokrym gruncie - osuszanie i nawadnianie, a także prace w warunkach narażających na stałe przemakanie odzieży, powodujące naruszenie bilansu cieplnego u młodych pracowników.</w:t>
            </w:r>
          </w:p>
        </w:tc>
      </w:tr>
      <w:tr w:rsidR="00700709" w:rsidRPr="001D59E0" w14:paraId="68E4ADBD" w14:textId="77777777" w:rsidTr="00B806A1">
        <w:tc>
          <w:tcPr>
            <w:tcW w:w="421" w:type="dxa"/>
          </w:tcPr>
          <w:p w14:paraId="0411AAB4" w14:textId="77777777" w:rsidR="00700709" w:rsidRPr="001D59E0" w:rsidRDefault="00700709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4CE6A5F" w14:textId="77777777" w:rsidR="00700709" w:rsidRPr="001D59E0" w:rsidRDefault="00700709" w:rsidP="00700709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6DD39414" w14:textId="77777777" w:rsidR="00700709" w:rsidRPr="001D59E0" w:rsidRDefault="00700709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środowisku o dużych wahaniach parametrów mikroklimatu, szczególnie przy występowaniu nagłych zmian temperatury powietrza w zakresie przekraczającym 15 °C, przy braku możliwości stosowania co najmniej 15-minutowej adaptacji w pomieszczeniach o temperaturze pośredniej.</w:t>
            </w:r>
          </w:p>
        </w:tc>
      </w:tr>
      <w:tr w:rsidR="00700709" w:rsidRPr="001D59E0" w14:paraId="39D582DC" w14:textId="77777777" w:rsidTr="009F33BF">
        <w:tc>
          <w:tcPr>
            <w:tcW w:w="421" w:type="dxa"/>
          </w:tcPr>
          <w:p w14:paraId="27EA09D9" w14:textId="77777777" w:rsidR="00700709" w:rsidRPr="001D59E0" w:rsidRDefault="00700709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88889AB" w14:textId="77777777" w:rsidR="00700709" w:rsidRPr="001D59E0" w:rsidRDefault="00700709" w:rsidP="00700709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09165C09" w14:textId="77777777" w:rsidR="00700709" w:rsidRPr="001D59E0" w:rsidRDefault="00700709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warunkach podwyższonego ciśnienia, w tym w szczególności:</w:t>
            </w:r>
          </w:p>
        </w:tc>
      </w:tr>
      <w:tr w:rsidR="00923A24" w:rsidRPr="001D59E0" w14:paraId="6B684A59" w14:textId="77777777" w:rsidTr="006939B0">
        <w:tc>
          <w:tcPr>
            <w:tcW w:w="421" w:type="dxa"/>
          </w:tcPr>
          <w:p w14:paraId="4F0A1799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1383514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4591AB4" w14:textId="77777777" w:rsidR="00923A24" w:rsidRPr="001D59E0" w:rsidRDefault="00923A24" w:rsidP="00700709">
            <w:pPr>
              <w:pStyle w:val="Bezodstpw"/>
              <w:numPr>
                <w:ilvl w:val="0"/>
                <w:numId w:val="39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19624E73" w14:textId="77777777" w:rsidR="00923A24" w:rsidRPr="001D59E0" w:rsidRDefault="00700709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 komorach wysokich ciśnień lub w innych urządzeniach hiperbarycznych nawodnych albo naziemnych</w:t>
            </w:r>
          </w:p>
        </w:tc>
      </w:tr>
      <w:tr w:rsidR="00923A24" w:rsidRPr="001D59E0" w14:paraId="34B0343A" w14:textId="77777777" w:rsidTr="006939B0">
        <w:tc>
          <w:tcPr>
            <w:tcW w:w="421" w:type="dxa"/>
          </w:tcPr>
          <w:p w14:paraId="1AF9177E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1070A9F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62F6B66" w14:textId="77777777" w:rsidR="00923A24" w:rsidRPr="001D59E0" w:rsidRDefault="00923A24" w:rsidP="00700709">
            <w:pPr>
              <w:pStyle w:val="Bezodstpw"/>
              <w:numPr>
                <w:ilvl w:val="0"/>
                <w:numId w:val="39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443808A3" w14:textId="77777777" w:rsidR="00923A24" w:rsidRPr="001D59E0" w:rsidRDefault="00700709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 urządzeniach komunikacji lotniczej</w:t>
            </w:r>
          </w:p>
        </w:tc>
      </w:tr>
      <w:tr w:rsidR="00923A24" w:rsidRPr="001D59E0" w14:paraId="1419D583" w14:textId="77777777" w:rsidTr="006939B0">
        <w:tc>
          <w:tcPr>
            <w:tcW w:w="421" w:type="dxa"/>
          </w:tcPr>
          <w:p w14:paraId="66D054D5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1535F52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67CB4DD" w14:textId="77777777" w:rsidR="00923A24" w:rsidRPr="001D59E0" w:rsidRDefault="00923A24" w:rsidP="00700709">
            <w:pPr>
              <w:pStyle w:val="Bezodstpw"/>
              <w:numPr>
                <w:ilvl w:val="0"/>
                <w:numId w:val="39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09336798" w14:textId="77777777" w:rsidR="00923A24" w:rsidRPr="001D59E0" w:rsidRDefault="00700709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prace nurków i płetwonurków</w:t>
            </w:r>
          </w:p>
        </w:tc>
      </w:tr>
      <w:tr w:rsidR="00923A24" w:rsidRPr="001D59E0" w14:paraId="38B7DF01" w14:textId="77777777" w:rsidTr="006939B0">
        <w:tc>
          <w:tcPr>
            <w:tcW w:w="421" w:type="dxa"/>
          </w:tcPr>
          <w:p w14:paraId="3E20CB45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B22F740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7741C47" w14:textId="77777777" w:rsidR="00923A24" w:rsidRPr="001D59E0" w:rsidRDefault="00923A24" w:rsidP="00700709">
            <w:pPr>
              <w:pStyle w:val="Bezodstpw"/>
              <w:numPr>
                <w:ilvl w:val="0"/>
                <w:numId w:val="39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1C6DBB51" w14:textId="77777777" w:rsidR="00923A24" w:rsidRPr="001D59E0" w:rsidRDefault="00700709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prace w kesonach</w:t>
            </w:r>
          </w:p>
        </w:tc>
      </w:tr>
      <w:tr w:rsidR="00BB4D5F" w:rsidRPr="001D59E0" w14:paraId="63D6B165" w14:textId="77777777" w:rsidTr="00125C90">
        <w:tc>
          <w:tcPr>
            <w:tcW w:w="421" w:type="dxa"/>
          </w:tcPr>
          <w:p w14:paraId="00F2F545" w14:textId="77777777" w:rsidR="00BB4D5F" w:rsidRPr="001D59E0" w:rsidRDefault="00BB4D5F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3B80B9F" w14:textId="77777777" w:rsidR="00BB4D5F" w:rsidRPr="001D59E0" w:rsidRDefault="00BB4D5F" w:rsidP="00BB4D5F">
            <w:pPr>
              <w:pStyle w:val="Bezodstpw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46A2850A" w14:textId="77777777" w:rsidR="00BB4D5F" w:rsidRPr="001D59E0" w:rsidRDefault="00BB4D5F" w:rsidP="00BB4D5F">
            <w:pPr>
              <w:pStyle w:val="NormalnyWeb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 xml:space="preserve">Prace w warunkach obniżonego ciśnienia, w tym w szczególności w komorach niskich ciśnień lub w innych urządzeniach </w:t>
            </w:r>
            <w:r w:rsidR="00AA16DA" w:rsidRPr="001D59E0">
              <w:rPr>
                <w:rFonts w:ascii="Calibri" w:hAnsi="Calibri" w:cs="Calibri"/>
              </w:rPr>
              <w:t>hiperbarycznych</w:t>
            </w:r>
            <w:r w:rsidRPr="001D59E0">
              <w:rPr>
                <w:rFonts w:ascii="Calibri" w:hAnsi="Calibri" w:cs="Calibri"/>
              </w:rPr>
              <w:t xml:space="preserve"> nawodnych lub naziemnych.</w:t>
            </w:r>
          </w:p>
        </w:tc>
      </w:tr>
      <w:tr w:rsidR="00DD304D" w:rsidRPr="001D59E0" w14:paraId="579C4ECC" w14:textId="77777777" w:rsidTr="00552423">
        <w:tc>
          <w:tcPr>
            <w:tcW w:w="421" w:type="dxa"/>
          </w:tcPr>
          <w:p w14:paraId="3E606BB3" w14:textId="77777777" w:rsidR="00DD304D" w:rsidRPr="001D59E0" w:rsidRDefault="00DD304D" w:rsidP="00DD304D">
            <w:pPr>
              <w:pStyle w:val="Bezodstpw"/>
              <w:rPr>
                <w:rFonts w:ascii="Calibri" w:hAnsi="Calibri" w:cs="Calibri"/>
                <w:b/>
              </w:rPr>
            </w:pPr>
            <w:r w:rsidRPr="001D59E0">
              <w:rPr>
                <w:rFonts w:ascii="Calibri" w:hAnsi="Calibri" w:cs="Calibri"/>
                <w:b/>
              </w:rPr>
              <w:t>4.</w:t>
            </w:r>
          </w:p>
        </w:tc>
        <w:tc>
          <w:tcPr>
            <w:tcW w:w="8788" w:type="dxa"/>
            <w:gridSpan w:val="3"/>
          </w:tcPr>
          <w:p w14:paraId="14107D1C" w14:textId="77777777" w:rsidR="00DD304D" w:rsidRPr="001D59E0" w:rsidRDefault="00DD304D" w:rsidP="00DD304D">
            <w:pPr>
              <w:spacing w:before="100" w:beforeAutospacing="1" w:after="100" w:afterAutospacing="1"/>
              <w:outlineLvl w:val="3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1D59E0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/>
              </w:rPr>
              <w:t>Prace w narażeniu na szkodliwe działanie czynników biologicznych</w:t>
            </w:r>
          </w:p>
        </w:tc>
      </w:tr>
      <w:tr w:rsidR="00DD304D" w:rsidRPr="001D59E0" w14:paraId="4B17153F" w14:textId="77777777" w:rsidTr="00A0216F">
        <w:tc>
          <w:tcPr>
            <w:tcW w:w="421" w:type="dxa"/>
          </w:tcPr>
          <w:p w14:paraId="2287C7B8" w14:textId="77777777" w:rsidR="00DD304D" w:rsidRPr="001D59E0" w:rsidRDefault="00DD304D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8788" w:type="dxa"/>
            <w:gridSpan w:val="3"/>
          </w:tcPr>
          <w:p w14:paraId="4E05AEFE" w14:textId="77777777" w:rsidR="00DD304D" w:rsidRPr="001D59E0" w:rsidRDefault="00DD304D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Prace w kontakcie z czynnikami biologicznymi zakwalifikowanymi do grupy 3 lub 4 zagrożenia, zgodnie z przepisami w sprawie szkodliwych czynników biologicznych dla zdrowia w środowisku pracy oraz ochrony zdrowia pracowników zawodowo narażonych na te czynniki, w szczególności:</w:t>
            </w:r>
          </w:p>
        </w:tc>
      </w:tr>
      <w:tr w:rsidR="00DD304D" w:rsidRPr="001D59E0" w14:paraId="452734F2" w14:textId="77777777" w:rsidTr="0034263C">
        <w:tc>
          <w:tcPr>
            <w:tcW w:w="421" w:type="dxa"/>
          </w:tcPr>
          <w:p w14:paraId="4F96FCF5" w14:textId="77777777" w:rsidR="00DD304D" w:rsidRPr="001D59E0" w:rsidRDefault="00DD304D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E73327F" w14:textId="77777777" w:rsidR="00DD304D" w:rsidRPr="001D59E0" w:rsidRDefault="00DD304D" w:rsidP="00DD304D">
            <w:pPr>
              <w:pStyle w:val="Bezodstpw"/>
              <w:numPr>
                <w:ilvl w:val="0"/>
                <w:numId w:val="4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546516C4" w14:textId="77777777" w:rsidR="00DD304D" w:rsidRPr="001D59E0" w:rsidRDefault="00DD304D" w:rsidP="00700709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Prace, przy których źródłem zakażenia lub zarażenia może być chory człowiek lub materiał zakaźny pochodzenia ludzkiego, w tym krew, tkanki, mocz, kał, w szczególności wszelkie prace w szpitalach (oddziałach) zakaźnych.</w:t>
            </w:r>
          </w:p>
        </w:tc>
      </w:tr>
      <w:tr w:rsidR="00DD304D" w:rsidRPr="001D59E0" w14:paraId="11C61D59" w14:textId="77777777" w:rsidTr="00926217">
        <w:tc>
          <w:tcPr>
            <w:tcW w:w="421" w:type="dxa"/>
          </w:tcPr>
          <w:p w14:paraId="0C26F64B" w14:textId="77777777" w:rsidR="00DD304D" w:rsidRPr="001D59E0" w:rsidRDefault="00DD304D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DC34E92" w14:textId="77777777" w:rsidR="00DD304D" w:rsidRPr="001D59E0" w:rsidRDefault="00DD304D" w:rsidP="00DD304D">
            <w:pPr>
              <w:pStyle w:val="Bezodstpw"/>
              <w:numPr>
                <w:ilvl w:val="0"/>
                <w:numId w:val="4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58AA2123" w14:textId="77777777" w:rsidR="00DD304D" w:rsidRPr="001D59E0" w:rsidRDefault="00DD304D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Prace, przy których występują zagrożenia czynnikami biologicznymi, przenoszonymi na człowieka przez kontakt ze zwierzętami lub produktami pochodzenia zwierzęcego, w szczególności:</w:t>
            </w:r>
          </w:p>
        </w:tc>
      </w:tr>
      <w:tr w:rsidR="00923A24" w:rsidRPr="001D59E0" w14:paraId="55E7C9A0" w14:textId="77777777" w:rsidTr="006939B0">
        <w:tc>
          <w:tcPr>
            <w:tcW w:w="421" w:type="dxa"/>
          </w:tcPr>
          <w:p w14:paraId="7860ACCE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FD253FF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2ED2C8A" w14:textId="77777777" w:rsidR="00923A24" w:rsidRPr="001D59E0" w:rsidRDefault="00923A24" w:rsidP="00DD304D">
            <w:pPr>
              <w:pStyle w:val="Bezodstpw"/>
              <w:numPr>
                <w:ilvl w:val="0"/>
                <w:numId w:val="42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4FD267E0" w14:textId="77777777" w:rsidR="00923A24" w:rsidRPr="001D59E0" w:rsidRDefault="00DD304D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drobnoustrojami wywołującymi choroby odzwierzęce (zoonozy)</w:t>
            </w:r>
          </w:p>
        </w:tc>
      </w:tr>
      <w:tr w:rsidR="00923A24" w:rsidRPr="001D59E0" w14:paraId="3393C1A4" w14:textId="77777777" w:rsidTr="006939B0">
        <w:tc>
          <w:tcPr>
            <w:tcW w:w="421" w:type="dxa"/>
          </w:tcPr>
          <w:p w14:paraId="382EE361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9D5DB6C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1C4FC09D" w14:textId="77777777" w:rsidR="00923A24" w:rsidRPr="001D59E0" w:rsidRDefault="00923A24" w:rsidP="00DD304D">
            <w:pPr>
              <w:pStyle w:val="Bezodstpw"/>
              <w:numPr>
                <w:ilvl w:val="0"/>
                <w:numId w:val="42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3A9CFC9C" w14:textId="77777777" w:rsidR="00923A24" w:rsidRPr="001D59E0" w:rsidRDefault="00DD304D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alergenami pochodzenia zwierzęcego, w tym wydalinami, roztoczem, sierścią, łupieżem zwierząt hodowlanych, pyłem jedwabiu naturalnego, pierzem ptaków, mączką rybną, występującymi w hodowli i przetwórstwie.</w:t>
            </w:r>
          </w:p>
        </w:tc>
      </w:tr>
      <w:tr w:rsidR="004976A6" w:rsidRPr="001D59E0" w14:paraId="5BE165A9" w14:textId="77777777" w:rsidTr="00240265">
        <w:tc>
          <w:tcPr>
            <w:tcW w:w="421" w:type="dxa"/>
          </w:tcPr>
          <w:p w14:paraId="467889AB" w14:textId="77777777" w:rsidR="004976A6" w:rsidRPr="001D59E0" w:rsidRDefault="004976A6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19463DD7" w14:textId="77777777" w:rsidR="004976A6" w:rsidRPr="001D59E0" w:rsidRDefault="004976A6" w:rsidP="004976A6">
            <w:pPr>
              <w:pStyle w:val="Bezodstpw"/>
              <w:numPr>
                <w:ilvl w:val="0"/>
                <w:numId w:val="41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36BF16FB" w14:textId="77777777" w:rsidR="004976A6" w:rsidRPr="001D59E0" w:rsidRDefault="004976A6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Prace, przy których występują zagrożenia czynnikami biologicznymi pochodzenia roślinnego lub mikroorganizmami przenoszonymi przez rośliny:</w:t>
            </w:r>
          </w:p>
        </w:tc>
      </w:tr>
      <w:tr w:rsidR="00923A24" w:rsidRPr="001D59E0" w14:paraId="15361FBE" w14:textId="77777777" w:rsidTr="006939B0">
        <w:tc>
          <w:tcPr>
            <w:tcW w:w="421" w:type="dxa"/>
          </w:tcPr>
          <w:p w14:paraId="7105F35C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C561101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CD6FB26" w14:textId="77777777" w:rsidR="00923A24" w:rsidRPr="001D59E0" w:rsidRDefault="00923A24" w:rsidP="002F4E8E">
            <w:pPr>
              <w:pStyle w:val="Bezodstpw"/>
              <w:numPr>
                <w:ilvl w:val="0"/>
                <w:numId w:val="43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3E6DCBF4" w14:textId="77777777" w:rsidR="00923A24" w:rsidRPr="001D59E0" w:rsidRDefault="002F4E8E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drobnoustrojami występującymi w roślinach, w tym bakteriami, promieniowcami, grzybami, które stanowią zagrożenie w trakcie procesów magazynowania, przetwarzania i użytkowania różnych surowców roślinnych,</w:t>
            </w:r>
          </w:p>
        </w:tc>
      </w:tr>
      <w:tr w:rsidR="00923A24" w:rsidRPr="001D59E0" w14:paraId="6FA2B609" w14:textId="77777777" w:rsidTr="006939B0">
        <w:tc>
          <w:tcPr>
            <w:tcW w:w="421" w:type="dxa"/>
          </w:tcPr>
          <w:p w14:paraId="586C762B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3FE27A9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84468A4" w14:textId="77777777" w:rsidR="00923A24" w:rsidRPr="001D59E0" w:rsidRDefault="00923A24" w:rsidP="002F4E8E">
            <w:pPr>
              <w:pStyle w:val="Bezodstpw"/>
              <w:numPr>
                <w:ilvl w:val="0"/>
                <w:numId w:val="43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536F4B25" w14:textId="77777777" w:rsidR="00923A24" w:rsidRPr="001D59E0" w:rsidRDefault="002F4E8E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  <w:bCs/>
                <w:iCs/>
              </w:rPr>
              <w:t>pyłami pochodzenia roślinnego, powodującymi stany uczuleniowe, w tym pyłami zbożowymi, paszowymi, tytoniowymi i z ziół leczniczych.</w:t>
            </w:r>
          </w:p>
        </w:tc>
      </w:tr>
      <w:tr w:rsidR="00BF05B6" w:rsidRPr="001D59E0" w14:paraId="69B3D0EE" w14:textId="77777777" w:rsidTr="00A10131">
        <w:tc>
          <w:tcPr>
            <w:tcW w:w="9209" w:type="dxa"/>
            <w:gridSpan w:val="4"/>
          </w:tcPr>
          <w:p w14:paraId="502E712D" w14:textId="77777777" w:rsidR="00BF05B6" w:rsidRPr="001D59E0" w:rsidRDefault="00BF05B6" w:rsidP="00B5514C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b/>
              </w:rPr>
            </w:pPr>
            <w:r w:rsidRPr="001D59E0">
              <w:rPr>
                <w:rFonts w:ascii="Calibri" w:hAnsi="Calibri" w:cs="Calibri"/>
                <w:b/>
              </w:rPr>
              <w:t>Prace stwarzające zagrożenia wypadkowe</w:t>
            </w:r>
          </w:p>
          <w:p w14:paraId="20B8B992" w14:textId="77777777" w:rsidR="002F2068" w:rsidRPr="001D59E0" w:rsidRDefault="002F2068" w:rsidP="002F2068">
            <w:pPr>
              <w:pStyle w:val="Bezodstpw"/>
              <w:ind w:left="1068"/>
              <w:rPr>
                <w:rFonts w:ascii="Calibri" w:hAnsi="Calibri" w:cs="Calibri"/>
                <w:b/>
              </w:rPr>
            </w:pPr>
          </w:p>
        </w:tc>
      </w:tr>
      <w:tr w:rsidR="008364C6" w:rsidRPr="001D59E0" w14:paraId="24E338FF" w14:textId="77777777" w:rsidTr="00D62F98">
        <w:tc>
          <w:tcPr>
            <w:tcW w:w="421" w:type="dxa"/>
          </w:tcPr>
          <w:p w14:paraId="326331D3" w14:textId="77777777" w:rsidR="008364C6" w:rsidRPr="001D59E0" w:rsidRDefault="008364C6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27B2CB1" w14:textId="77777777" w:rsidR="008364C6" w:rsidRPr="001D59E0" w:rsidRDefault="008364C6" w:rsidP="008364C6">
            <w:pPr>
              <w:pStyle w:val="Bezodstpw"/>
              <w:numPr>
                <w:ilvl w:val="0"/>
                <w:numId w:val="44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6A6E4F40" w14:textId="77777777" w:rsidR="008364C6" w:rsidRPr="001D59E0" w:rsidRDefault="008364C6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Prace, podczas których młodociani są narażeni na zwiększone niebezpieczeństwo urazów, w tym w szczególności związane z:</w:t>
            </w:r>
          </w:p>
        </w:tc>
      </w:tr>
      <w:tr w:rsidR="00923A24" w:rsidRPr="001D59E0" w14:paraId="183A2D59" w14:textId="77777777" w:rsidTr="006939B0">
        <w:tc>
          <w:tcPr>
            <w:tcW w:w="421" w:type="dxa"/>
          </w:tcPr>
          <w:p w14:paraId="3C0E53F2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CB7456E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DEF509E" w14:textId="77777777" w:rsidR="00923A24" w:rsidRPr="001D59E0" w:rsidRDefault="00923A24" w:rsidP="008364C6">
            <w:pPr>
              <w:pStyle w:val="Bezodstpw"/>
              <w:numPr>
                <w:ilvl w:val="0"/>
                <w:numId w:val="45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10F4BE6E" w14:textId="77777777" w:rsidR="00923A24" w:rsidRPr="001D59E0" w:rsidRDefault="008364C6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obsługą młotów mechanicznych, pras, walców, nożyc, krajalnic, szarpaczy oraz napędów i przystawek przenoszących ruch na maszyny,</w:t>
            </w:r>
          </w:p>
        </w:tc>
      </w:tr>
      <w:tr w:rsidR="00923A24" w:rsidRPr="001D59E0" w14:paraId="417973CC" w14:textId="77777777" w:rsidTr="006939B0">
        <w:tc>
          <w:tcPr>
            <w:tcW w:w="421" w:type="dxa"/>
          </w:tcPr>
          <w:p w14:paraId="0AEA6955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DD7859E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02DF0E4" w14:textId="77777777" w:rsidR="00923A24" w:rsidRPr="001D59E0" w:rsidRDefault="00923A24" w:rsidP="008364C6">
            <w:pPr>
              <w:pStyle w:val="Bezodstpw"/>
              <w:numPr>
                <w:ilvl w:val="0"/>
                <w:numId w:val="45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6D7F2348" w14:textId="77777777" w:rsidR="00923A24" w:rsidRPr="001D59E0" w:rsidRDefault="008364C6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uruchamianiem maszyn i innych urządzeń bezpośrednio po ich naprawie,</w:t>
            </w:r>
          </w:p>
        </w:tc>
      </w:tr>
      <w:tr w:rsidR="00923A24" w:rsidRPr="001D59E0" w14:paraId="37E17BA2" w14:textId="77777777" w:rsidTr="006939B0">
        <w:tc>
          <w:tcPr>
            <w:tcW w:w="421" w:type="dxa"/>
          </w:tcPr>
          <w:p w14:paraId="6B5C2FA6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A9CEBA4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108C1A2" w14:textId="77777777" w:rsidR="00923A24" w:rsidRPr="001D59E0" w:rsidRDefault="00923A24" w:rsidP="008364C6">
            <w:pPr>
              <w:pStyle w:val="Bezodstpw"/>
              <w:numPr>
                <w:ilvl w:val="0"/>
                <w:numId w:val="45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47F9092A" w14:textId="77777777" w:rsidR="00923A24" w:rsidRPr="001D59E0" w:rsidRDefault="008364C6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połowem ryb, ich patroszeniem i filetowaniem oraz wszelkimi pracami w działach produkcyjnych fabryk przetworów rybnych</w:t>
            </w:r>
          </w:p>
        </w:tc>
      </w:tr>
      <w:tr w:rsidR="00923A24" w:rsidRPr="001D59E0" w14:paraId="3C8D69B7" w14:textId="77777777" w:rsidTr="006939B0">
        <w:tc>
          <w:tcPr>
            <w:tcW w:w="421" w:type="dxa"/>
          </w:tcPr>
          <w:p w14:paraId="6050BFF4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14E0E622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12E96ECF" w14:textId="77777777" w:rsidR="00923A24" w:rsidRPr="001D59E0" w:rsidRDefault="00923A24" w:rsidP="008364C6">
            <w:pPr>
              <w:pStyle w:val="Bezodstpw"/>
              <w:numPr>
                <w:ilvl w:val="0"/>
                <w:numId w:val="45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204CC77A" w14:textId="77777777" w:rsidR="00923A24" w:rsidRPr="001D59E0" w:rsidRDefault="008364C6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rozbiorem, trybowaniem i mieleniem mięsa,</w:t>
            </w:r>
          </w:p>
        </w:tc>
      </w:tr>
      <w:tr w:rsidR="00923A24" w:rsidRPr="001D59E0" w14:paraId="60F21A44" w14:textId="77777777" w:rsidTr="006939B0">
        <w:tc>
          <w:tcPr>
            <w:tcW w:w="421" w:type="dxa"/>
          </w:tcPr>
          <w:p w14:paraId="181D5585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8668018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F4CFC13" w14:textId="77777777" w:rsidR="00923A24" w:rsidRPr="001D59E0" w:rsidRDefault="00923A24" w:rsidP="008364C6">
            <w:pPr>
              <w:pStyle w:val="Bezodstpw"/>
              <w:numPr>
                <w:ilvl w:val="0"/>
                <w:numId w:val="45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576F3932" w14:textId="77777777" w:rsidR="00923A24" w:rsidRPr="001D59E0" w:rsidRDefault="008364C6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obsługą ciągników i maszyn samojezdnych, bezpośrednią obsługą młockarni, sieczkarni i innych maszyn rolniczych, przy których występują zagrożenia wypadkowe, oraz koszeniem kosą</w:t>
            </w:r>
          </w:p>
        </w:tc>
      </w:tr>
      <w:tr w:rsidR="00923A24" w:rsidRPr="001D59E0" w14:paraId="0560FD60" w14:textId="77777777" w:rsidTr="006939B0">
        <w:tc>
          <w:tcPr>
            <w:tcW w:w="421" w:type="dxa"/>
          </w:tcPr>
          <w:p w14:paraId="42E67A25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1EE8B64F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0A6B882" w14:textId="77777777" w:rsidR="00923A24" w:rsidRPr="001D59E0" w:rsidRDefault="00923A24" w:rsidP="008364C6">
            <w:pPr>
              <w:pStyle w:val="Bezodstpw"/>
              <w:numPr>
                <w:ilvl w:val="0"/>
                <w:numId w:val="45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77013BD3" w14:textId="77777777" w:rsidR="00923A24" w:rsidRPr="001D59E0" w:rsidRDefault="008364C6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prowadzeniem maszyn budowlanych i drogowych oraz obsługą dźwignic, kafarów i kołowrotów,</w:t>
            </w:r>
          </w:p>
        </w:tc>
      </w:tr>
      <w:tr w:rsidR="00923A24" w:rsidRPr="001D59E0" w14:paraId="4F88C87C" w14:textId="77777777" w:rsidTr="006939B0">
        <w:tc>
          <w:tcPr>
            <w:tcW w:w="421" w:type="dxa"/>
          </w:tcPr>
          <w:p w14:paraId="74E4F8C1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F27FCC0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C181650" w14:textId="77777777" w:rsidR="00923A24" w:rsidRPr="001D59E0" w:rsidRDefault="00923A24" w:rsidP="008364C6">
            <w:pPr>
              <w:pStyle w:val="Bezodstpw"/>
              <w:numPr>
                <w:ilvl w:val="0"/>
                <w:numId w:val="45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131CB642" w14:textId="77777777" w:rsidR="00923A24" w:rsidRPr="001D59E0" w:rsidRDefault="008364C6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 xml:space="preserve">obsługą kotłów parowych, urządzeń i naczyń, w których występuje ciśnienie powyżej 0,5 </w:t>
            </w:r>
            <w:proofErr w:type="spellStart"/>
            <w:r w:rsidRPr="001D59E0">
              <w:rPr>
                <w:rFonts w:ascii="Calibri" w:hAnsi="Calibri" w:cs="Calibri"/>
              </w:rPr>
              <w:t>bara</w:t>
            </w:r>
            <w:proofErr w:type="spellEnd"/>
            <w:r w:rsidRPr="001D59E0">
              <w:rPr>
                <w:rFonts w:ascii="Calibri" w:hAnsi="Calibri" w:cs="Calibri"/>
              </w:rPr>
              <w:t>, obsługą generatorów gazowych i innych urządzeń, których eksploatacja, uszkodzenie i nieprawidłowa czynność zagraża bezpieczeństwu obsługującego i innych osób znajdujących się w pobliżu</w:t>
            </w:r>
          </w:p>
        </w:tc>
      </w:tr>
      <w:tr w:rsidR="00923A24" w:rsidRPr="001D59E0" w14:paraId="027B83B6" w14:textId="77777777" w:rsidTr="006939B0">
        <w:tc>
          <w:tcPr>
            <w:tcW w:w="421" w:type="dxa"/>
          </w:tcPr>
          <w:p w14:paraId="4D8013F7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58AB92E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5EEFA5E" w14:textId="77777777" w:rsidR="00923A24" w:rsidRPr="001D59E0" w:rsidRDefault="00923A24" w:rsidP="008364C6">
            <w:pPr>
              <w:pStyle w:val="Bezodstpw"/>
              <w:numPr>
                <w:ilvl w:val="0"/>
                <w:numId w:val="45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6C07CE20" w14:textId="77777777" w:rsidR="00923A24" w:rsidRPr="001D59E0" w:rsidRDefault="008364C6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obróbką drewna przy użyciu pilarek łańcuchowych z napędem elektrycznym lub mechanicznym, obsługą pilarek tarczowych, taśmowych, ramowych (traków), maszyn do obróbki drewna o bezpośrednim ręcznym posuwie materiału oraz wszelkich pracach przy zrywce, pozyskiwaniu i transporcie drewna,</w:t>
            </w:r>
          </w:p>
        </w:tc>
      </w:tr>
      <w:tr w:rsidR="00923A24" w:rsidRPr="001D59E0" w14:paraId="5B3D39AF" w14:textId="77777777" w:rsidTr="006939B0">
        <w:tc>
          <w:tcPr>
            <w:tcW w:w="421" w:type="dxa"/>
          </w:tcPr>
          <w:p w14:paraId="577887C0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5FCB827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B319420" w14:textId="77777777" w:rsidR="00923A24" w:rsidRPr="001D59E0" w:rsidRDefault="00923A24" w:rsidP="008364C6">
            <w:pPr>
              <w:pStyle w:val="Bezodstpw"/>
              <w:numPr>
                <w:ilvl w:val="0"/>
                <w:numId w:val="45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080C4EF1" w14:textId="77777777" w:rsidR="00923A24" w:rsidRPr="001D59E0" w:rsidRDefault="008364C6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kontaktem ze zwierzętami dzikimi lub jadowitymi, obsługą buhajów, ogierów, knurów i tryków oraz wywozem obornika i gnojowic.</w:t>
            </w:r>
          </w:p>
        </w:tc>
      </w:tr>
      <w:tr w:rsidR="00D7333A" w:rsidRPr="001D59E0" w14:paraId="36C6774B" w14:textId="77777777" w:rsidTr="00C239C2">
        <w:tc>
          <w:tcPr>
            <w:tcW w:w="421" w:type="dxa"/>
          </w:tcPr>
          <w:p w14:paraId="56DAC903" w14:textId="77777777" w:rsidR="00D7333A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25E5B26" w14:textId="77777777" w:rsidR="00D7333A" w:rsidRPr="001D59E0" w:rsidRDefault="00D7333A" w:rsidP="00D7333A">
            <w:pPr>
              <w:pStyle w:val="Bezodstpw"/>
              <w:numPr>
                <w:ilvl w:val="0"/>
                <w:numId w:val="44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18DB793A" w14:textId="77777777" w:rsidR="00D7333A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związane z wytwarzaniem i stosowaniem środków wybuchowych i łatwo palnych ora</w:t>
            </w:r>
            <w:r w:rsidR="002F2068" w:rsidRPr="001D59E0">
              <w:rPr>
                <w:rFonts w:ascii="Calibri" w:hAnsi="Calibri" w:cs="Calibri"/>
              </w:rPr>
              <w:t>z wyrobów zawierających te środki</w:t>
            </w:r>
          </w:p>
        </w:tc>
      </w:tr>
      <w:tr w:rsidR="00D7333A" w:rsidRPr="001D59E0" w14:paraId="053E7B3B" w14:textId="77777777" w:rsidTr="00E90DD6">
        <w:tc>
          <w:tcPr>
            <w:tcW w:w="421" w:type="dxa"/>
          </w:tcPr>
          <w:p w14:paraId="76DB4E30" w14:textId="77777777" w:rsidR="00D7333A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6536E63" w14:textId="77777777" w:rsidR="00D7333A" w:rsidRPr="001D59E0" w:rsidRDefault="00D7333A" w:rsidP="00D7333A">
            <w:pPr>
              <w:pStyle w:val="Bezodstpw"/>
              <w:numPr>
                <w:ilvl w:val="0"/>
                <w:numId w:val="44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59BEBBFB" w14:textId="77777777" w:rsidR="00D7333A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obejmujące wytwarzanie, stosowanie i przechowywanie sprężonych, płynnych i rozpuszczonych gazów.</w:t>
            </w:r>
          </w:p>
        </w:tc>
      </w:tr>
      <w:tr w:rsidR="00D7333A" w:rsidRPr="001D59E0" w14:paraId="2AE01906" w14:textId="77777777" w:rsidTr="00FE7117">
        <w:tc>
          <w:tcPr>
            <w:tcW w:w="421" w:type="dxa"/>
          </w:tcPr>
          <w:p w14:paraId="490A4141" w14:textId="77777777" w:rsidR="00D7333A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97624A5" w14:textId="77777777" w:rsidR="00D7333A" w:rsidRPr="001D59E0" w:rsidRDefault="00D7333A" w:rsidP="00D7333A">
            <w:pPr>
              <w:pStyle w:val="Bezodstpw"/>
              <w:numPr>
                <w:ilvl w:val="0"/>
                <w:numId w:val="44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3468931A" w14:textId="77777777" w:rsidR="00D7333A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zagrażające porażeniem prądem elektrycznym, w tym w szczególności: prace przy liniach energetycznych będących pod napięciem lub w pobliżu tych linii, prace w rozdzielniach prądu elektrycznego, w elektrycznych podstacjach, przy transformatorach i nastawniach, wszelkie prace przy obsłudze urządzeń energetycznych znajdujących się pod napięciem, z wyjątkiem napięcia obniżonego (bezpiecznego) oraz prac konserwacyjnych przy urządzeniach central telefonicznych, wykonywanych przez absolwentów szkół zawodowych.</w:t>
            </w:r>
          </w:p>
        </w:tc>
      </w:tr>
      <w:tr w:rsidR="00D7333A" w:rsidRPr="001D59E0" w14:paraId="012606FD" w14:textId="77777777" w:rsidTr="00CC4C3E">
        <w:tc>
          <w:tcPr>
            <w:tcW w:w="421" w:type="dxa"/>
          </w:tcPr>
          <w:p w14:paraId="722CC714" w14:textId="77777777" w:rsidR="00D7333A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ADE4A8B" w14:textId="77777777" w:rsidR="00D7333A" w:rsidRPr="001D59E0" w:rsidRDefault="00D7333A" w:rsidP="00D7333A">
            <w:pPr>
              <w:pStyle w:val="Bezodstpw"/>
              <w:numPr>
                <w:ilvl w:val="0"/>
                <w:numId w:val="44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7CDE8F22" w14:textId="77777777" w:rsidR="00D7333A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transporcie kolejowym, w tym w szczególności: na stanowiskach związanych z prowadzeniem ruchu kolejowego, zwłaszcza prace maszynistów pojazdów trakcyjnych i drezyn motorowych, dyżurnych ruchu, konduktorów, manewrowych, ustawiaczy, nastawniczych, zwrotniczych, operatorów maszyn torowych, sprzątaczy wagonów oraz przy budowie i utrzymaniu sieci trakcyjnej</w:t>
            </w:r>
          </w:p>
        </w:tc>
      </w:tr>
      <w:tr w:rsidR="00D7333A" w:rsidRPr="001D59E0" w14:paraId="5BC86AC9" w14:textId="77777777" w:rsidTr="00C2731B">
        <w:tc>
          <w:tcPr>
            <w:tcW w:w="421" w:type="dxa"/>
          </w:tcPr>
          <w:p w14:paraId="2AE6C04C" w14:textId="77777777" w:rsidR="00D7333A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16BF9C7" w14:textId="77777777" w:rsidR="00D7333A" w:rsidRPr="001D59E0" w:rsidRDefault="00D7333A" w:rsidP="00D7333A">
            <w:pPr>
              <w:pStyle w:val="Bezodstpw"/>
              <w:numPr>
                <w:ilvl w:val="0"/>
                <w:numId w:val="44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565A2849" w14:textId="77777777" w:rsidR="00D7333A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transporcie oraz komunikacji samochodowej i tramwajowej, w tym w szczególności:</w:t>
            </w:r>
          </w:p>
        </w:tc>
      </w:tr>
      <w:tr w:rsidR="00923A24" w:rsidRPr="001D59E0" w14:paraId="7B12B76A" w14:textId="77777777" w:rsidTr="006939B0">
        <w:tc>
          <w:tcPr>
            <w:tcW w:w="421" w:type="dxa"/>
          </w:tcPr>
          <w:p w14:paraId="32B57AEF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739FB76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670D981" w14:textId="77777777" w:rsidR="00923A24" w:rsidRPr="001D59E0" w:rsidRDefault="00923A24" w:rsidP="00D7333A">
            <w:pPr>
              <w:pStyle w:val="Bezodstpw"/>
              <w:numPr>
                <w:ilvl w:val="0"/>
                <w:numId w:val="46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3254D240" w14:textId="77777777" w:rsidR="00923A24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kierowców pojazdów silnikowych i ich pomocników</w:t>
            </w:r>
          </w:p>
        </w:tc>
      </w:tr>
      <w:tr w:rsidR="00923A24" w:rsidRPr="001D59E0" w14:paraId="37738F16" w14:textId="77777777" w:rsidTr="006939B0">
        <w:tc>
          <w:tcPr>
            <w:tcW w:w="421" w:type="dxa"/>
          </w:tcPr>
          <w:p w14:paraId="1813595E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3958285E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61160FD" w14:textId="77777777" w:rsidR="00923A24" w:rsidRPr="001D59E0" w:rsidRDefault="00923A24" w:rsidP="00D7333A">
            <w:pPr>
              <w:pStyle w:val="Bezodstpw"/>
              <w:numPr>
                <w:ilvl w:val="0"/>
                <w:numId w:val="46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63C27E48" w14:textId="77777777" w:rsidR="00923A24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konduktorów w autobusach i trolejbusach,</w:t>
            </w:r>
          </w:p>
        </w:tc>
      </w:tr>
      <w:tr w:rsidR="00923A24" w:rsidRPr="001D59E0" w14:paraId="3D19B8C4" w14:textId="77777777" w:rsidTr="006939B0">
        <w:tc>
          <w:tcPr>
            <w:tcW w:w="421" w:type="dxa"/>
          </w:tcPr>
          <w:p w14:paraId="67450D4A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F1BC8F7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7F999F3" w14:textId="77777777" w:rsidR="00923A24" w:rsidRPr="001D59E0" w:rsidRDefault="00923A24" w:rsidP="00D7333A">
            <w:pPr>
              <w:pStyle w:val="Bezodstpw"/>
              <w:numPr>
                <w:ilvl w:val="0"/>
                <w:numId w:val="46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4D93E089" w14:textId="77777777" w:rsidR="00923A24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przy ręcznym przetaczaniu, spinaniu i odczepianiu wagonów i przyczep,</w:t>
            </w:r>
          </w:p>
        </w:tc>
      </w:tr>
      <w:tr w:rsidR="00923A24" w:rsidRPr="001D59E0" w14:paraId="2D4DAB36" w14:textId="77777777" w:rsidTr="006939B0">
        <w:tc>
          <w:tcPr>
            <w:tcW w:w="421" w:type="dxa"/>
          </w:tcPr>
          <w:p w14:paraId="1ED21E9B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DECED42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556EBB9" w14:textId="77777777" w:rsidR="00923A24" w:rsidRPr="001D59E0" w:rsidRDefault="00923A24" w:rsidP="00D7333A">
            <w:pPr>
              <w:pStyle w:val="Bezodstpw"/>
              <w:numPr>
                <w:ilvl w:val="0"/>
                <w:numId w:val="46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729DDDAA" w14:textId="77777777" w:rsidR="00923A24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przy zdejmowaniu, nakładaniu i pompowaniu opon samochodowych i ciągnikowych,</w:t>
            </w:r>
          </w:p>
        </w:tc>
      </w:tr>
      <w:tr w:rsidR="00923A24" w:rsidRPr="001D59E0" w14:paraId="495AF025" w14:textId="77777777" w:rsidTr="006939B0">
        <w:tc>
          <w:tcPr>
            <w:tcW w:w="421" w:type="dxa"/>
          </w:tcPr>
          <w:p w14:paraId="17ADF230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730DE6D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8D1BDE8" w14:textId="77777777" w:rsidR="00923A24" w:rsidRPr="001D59E0" w:rsidRDefault="00923A24" w:rsidP="00D7333A">
            <w:pPr>
              <w:pStyle w:val="Bezodstpw"/>
              <w:numPr>
                <w:ilvl w:val="0"/>
                <w:numId w:val="46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216F63F8" w14:textId="77777777" w:rsidR="00923A24" w:rsidRPr="001D59E0" w:rsidRDefault="00D7333A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konwojentów.</w:t>
            </w:r>
          </w:p>
        </w:tc>
      </w:tr>
      <w:tr w:rsidR="002F2068" w:rsidRPr="001D59E0" w14:paraId="21782FB0" w14:textId="77777777" w:rsidTr="00A9009B">
        <w:tc>
          <w:tcPr>
            <w:tcW w:w="421" w:type="dxa"/>
          </w:tcPr>
          <w:p w14:paraId="40BB871F" w14:textId="77777777" w:rsidR="002F2068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53B7545" w14:textId="77777777" w:rsidR="002F2068" w:rsidRPr="001D59E0" w:rsidRDefault="002F2068" w:rsidP="002F2068">
            <w:pPr>
              <w:pStyle w:val="Bezodstpw"/>
              <w:numPr>
                <w:ilvl w:val="0"/>
                <w:numId w:val="44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050EBD13" w14:textId="77777777" w:rsidR="002F2068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żegludze, w tym w szczególności: wszelkie prace na jednostkach pływających oraz prace w portach związane z obsługą techniczną statków, prace na pogłębiarkach i przy wydobywaniu wraków.</w:t>
            </w:r>
          </w:p>
        </w:tc>
      </w:tr>
      <w:tr w:rsidR="002F2068" w:rsidRPr="001D59E0" w14:paraId="4DD1F9D8" w14:textId="77777777" w:rsidTr="009001CE">
        <w:tc>
          <w:tcPr>
            <w:tcW w:w="421" w:type="dxa"/>
          </w:tcPr>
          <w:p w14:paraId="1ACA25BE" w14:textId="77777777" w:rsidR="002F2068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816A358" w14:textId="77777777" w:rsidR="002F2068" w:rsidRPr="001D59E0" w:rsidRDefault="002F2068" w:rsidP="002F2068">
            <w:pPr>
              <w:pStyle w:val="Bezodstpw"/>
              <w:numPr>
                <w:ilvl w:val="0"/>
                <w:numId w:val="44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77853F15" w14:textId="77777777" w:rsidR="002F2068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lotnictwie, w tym w szczególności: prace mechaników, pilotów samolotów oraz prace związane z obsługą pasażerów w samolocie.</w:t>
            </w:r>
          </w:p>
        </w:tc>
      </w:tr>
      <w:tr w:rsidR="002F2068" w:rsidRPr="001D59E0" w14:paraId="7D1F45FE" w14:textId="77777777" w:rsidTr="00FE451A">
        <w:tc>
          <w:tcPr>
            <w:tcW w:w="421" w:type="dxa"/>
          </w:tcPr>
          <w:p w14:paraId="0B6ABEFF" w14:textId="77777777" w:rsidR="002F2068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192DE2DA" w14:textId="77777777" w:rsidR="002F2068" w:rsidRPr="001D59E0" w:rsidRDefault="002F2068" w:rsidP="002F2068">
            <w:pPr>
              <w:pStyle w:val="Bezodstpw"/>
              <w:numPr>
                <w:ilvl w:val="0"/>
                <w:numId w:val="44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1064911A" w14:textId="77777777" w:rsidR="002F2068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grożące zawaleniem, w tym w szczególności</w:t>
            </w:r>
          </w:p>
        </w:tc>
      </w:tr>
      <w:tr w:rsidR="00923A24" w:rsidRPr="001D59E0" w14:paraId="68C393AC" w14:textId="77777777" w:rsidTr="006939B0">
        <w:tc>
          <w:tcPr>
            <w:tcW w:w="421" w:type="dxa"/>
          </w:tcPr>
          <w:p w14:paraId="33CD2047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F5C1922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B3D2948" w14:textId="77777777" w:rsidR="00923A24" w:rsidRPr="001D59E0" w:rsidRDefault="00923A24" w:rsidP="002F2068">
            <w:pPr>
              <w:pStyle w:val="Bezodstpw"/>
              <w:numPr>
                <w:ilvl w:val="0"/>
                <w:numId w:val="47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246599A2" w14:textId="77777777" w:rsidR="00923A24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pod ziemią,</w:t>
            </w:r>
          </w:p>
        </w:tc>
      </w:tr>
      <w:tr w:rsidR="00923A24" w:rsidRPr="001D59E0" w14:paraId="1DEC7E6C" w14:textId="77777777" w:rsidTr="006939B0">
        <w:tc>
          <w:tcPr>
            <w:tcW w:w="421" w:type="dxa"/>
          </w:tcPr>
          <w:p w14:paraId="320513B0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07D1177D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B7ED3FF" w14:textId="77777777" w:rsidR="00923A24" w:rsidRPr="001D59E0" w:rsidRDefault="00923A24" w:rsidP="002F2068">
            <w:pPr>
              <w:pStyle w:val="Bezodstpw"/>
              <w:numPr>
                <w:ilvl w:val="0"/>
                <w:numId w:val="47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4B97E9AD" w14:textId="77777777" w:rsidR="00923A24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zagłębieniach o głębokości większej niż 0,7 m, których szerokość jest mniejsza niż dwukrotna głębokość,</w:t>
            </w:r>
          </w:p>
        </w:tc>
      </w:tr>
      <w:tr w:rsidR="00923A24" w:rsidRPr="001D59E0" w14:paraId="45CE3D8D" w14:textId="77777777" w:rsidTr="006939B0">
        <w:tc>
          <w:tcPr>
            <w:tcW w:w="421" w:type="dxa"/>
          </w:tcPr>
          <w:p w14:paraId="14BAB048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90972BA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5A8328BA" w14:textId="77777777" w:rsidR="00923A24" w:rsidRPr="001D59E0" w:rsidRDefault="00923A24" w:rsidP="002F2068">
            <w:pPr>
              <w:pStyle w:val="Bezodstpw"/>
              <w:numPr>
                <w:ilvl w:val="0"/>
                <w:numId w:val="47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74BE5BA2" w14:textId="77777777" w:rsidR="00923A24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przy budowie i rozbiórce obiektów budowlanych.</w:t>
            </w:r>
          </w:p>
        </w:tc>
      </w:tr>
      <w:tr w:rsidR="002F2068" w:rsidRPr="001D59E0" w14:paraId="43B51877" w14:textId="77777777" w:rsidTr="00175274">
        <w:tc>
          <w:tcPr>
            <w:tcW w:w="421" w:type="dxa"/>
          </w:tcPr>
          <w:p w14:paraId="141C330D" w14:textId="77777777" w:rsidR="002F2068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18DF319F" w14:textId="77777777" w:rsidR="002F2068" w:rsidRPr="001D59E0" w:rsidRDefault="002F2068" w:rsidP="002F2068">
            <w:pPr>
              <w:pStyle w:val="Bezodstpw"/>
              <w:numPr>
                <w:ilvl w:val="0"/>
                <w:numId w:val="44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457F6792" w14:textId="77777777" w:rsidR="002F2068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na wysokości powyżej 3 m grożące upadkiem z wysokości, w tym w szczególności:</w:t>
            </w:r>
          </w:p>
        </w:tc>
      </w:tr>
      <w:tr w:rsidR="00923A24" w:rsidRPr="001D59E0" w14:paraId="544E7A0D" w14:textId="77777777" w:rsidTr="006939B0">
        <w:tc>
          <w:tcPr>
            <w:tcW w:w="421" w:type="dxa"/>
          </w:tcPr>
          <w:p w14:paraId="15787190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8A95D1B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465ACB4" w14:textId="77777777" w:rsidR="00923A24" w:rsidRPr="001D59E0" w:rsidRDefault="00923A24" w:rsidP="002F2068">
            <w:pPr>
              <w:pStyle w:val="Bezodstpw"/>
              <w:numPr>
                <w:ilvl w:val="0"/>
                <w:numId w:val="48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6B9F2B56" w14:textId="77777777" w:rsidR="00923A24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przy budowie, naprawie i czyszczeniu kominów</w:t>
            </w:r>
          </w:p>
        </w:tc>
      </w:tr>
      <w:tr w:rsidR="00923A24" w:rsidRPr="001D59E0" w14:paraId="07360265" w14:textId="77777777" w:rsidTr="006939B0">
        <w:tc>
          <w:tcPr>
            <w:tcW w:w="421" w:type="dxa"/>
          </w:tcPr>
          <w:p w14:paraId="61AD2FA5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C09AE7F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2A782B02" w14:textId="77777777" w:rsidR="00923A24" w:rsidRPr="001D59E0" w:rsidRDefault="00923A24" w:rsidP="002F2068">
            <w:pPr>
              <w:pStyle w:val="Bezodstpw"/>
              <w:numPr>
                <w:ilvl w:val="0"/>
                <w:numId w:val="48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5F16C2A4" w14:textId="77777777" w:rsidR="00923A24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związane z przymusową pozycją ciała, w przestrzeni ograniczonej,</w:t>
            </w:r>
          </w:p>
        </w:tc>
      </w:tr>
      <w:tr w:rsidR="00923A24" w:rsidRPr="001D59E0" w14:paraId="65BDDD74" w14:textId="77777777" w:rsidTr="006939B0">
        <w:tc>
          <w:tcPr>
            <w:tcW w:w="421" w:type="dxa"/>
          </w:tcPr>
          <w:p w14:paraId="3E0696FC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1DDB2787" w14:textId="77777777" w:rsidR="00923A24" w:rsidRPr="001D59E0" w:rsidRDefault="00923A24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7B8821AF" w14:textId="77777777" w:rsidR="00923A24" w:rsidRPr="001D59E0" w:rsidRDefault="00923A24" w:rsidP="002F2068">
            <w:pPr>
              <w:pStyle w:val="Bezodstpw"/>
              <w:numPr>
                <w:ilvl w:val="0"/>
                <w:numId w:val="48"/>
              </w:numPr>
              <w:rPr>
                <w:rFonts w:ascii="Calibri" w:hAnsi="Calibri" w:cs="Calibri"/>
              </w:rPr>
            </w:pPr>
          </w:p>
        </w:tc>
        <w:tc>
          <w:tcPr>
            <w:tcW w:w="7938" w:type="dxa"/>
          </w:tcPr>
          <w:p w14:paraId="308126E5" w14:textId="77777777" w:rsidR="00923A24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narażające na zmienny mikroklimat, prowadzone na zewnątrz budynku.</w:t>
            </w:r>
          </w:p>
        </w:tc>
      </w:tr>
      <w:tr w:rsidR="002F2068" w:rsidRPr="001D59E0" w14:paraId="7D693E6F" w14:textId="77777777" w:rsidTr="004330A5">
        <w:tc>
          <w:tcPr>
            <w:tcW w:w="421" w:type="dxa"/>
          </w:tcPr>
          <w:p w14:paraId="3FE5A92C" w14:textId="77777777" w:rsidR="002F2068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6897C464" w14:textId="77777777" w:rsidR="002F2068" w:rsidRPr="001D59E0" w:rsidRDefault="002F2068" w:rsidP="002F2068">
            <w:pPr>
              <w:pStyle w:val="Bezodstpw"/>
              <w:numPr>
                <w:ilvl w:val="0"/>
                <w:numId w:val="44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21560E24" w14:textId="77777777" w:rsidR="002F2068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w kamieniołomach i kopalniach odkrywkowych oraz przy wydobywaniu i przerobie siarki.</w:t>
            </w:r>
          </w:p>
        </w:tc>
      </w:tr>
      <w:tr w:rsidR="002F2068" w:rsidRPr="001D59E0" w14:paraId="176DA0A4" w14:textId="77777777" w:rsidTr="00EB69BC">
        <w:tc>
          <w:tcPr>
            <w:tcW w:w="421" w:type="dxa"/>
          </w:tcPr>
          <w:p w14:paraId="498D33D7" w14:textId="77777777" w:rsidR="002F2068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</w:p>
        </w:tc>
        <w:tc>
          <w:tcPr>
            <w:tcW w:w="425" w:type="dxa"/>
          </w:tcPr>
          <w:p w14:paraId="490AA156" w14:textId="77777777" w:rsidR="002F2068" w:rsidRPr="001D59E0" w:rsidRDefault="002F2068" w:rsidP="002F2068">
            <w:pPr>
              <w:pStyle w:val="Bezodstpw"/>
              <w:numPr>
                <w:ilvl w:val="0"/>
                <w:numId w:val="44"/>
              </w:num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2"/>
          </w:tcPr>
          <w:p w14:paraId="37DC3F1A" w14:textId="77777777" w:rsidR="002F2068" w:rsidRPr="001D59E0" w:rsidRDefault="002F2068" w:rsidP="00923A24">
            <w:pPr>
              <w:pStyle w:val="Bezodstpw"/>
              <w:rPr>
                <w:rFonts w:ascii="Calibri" w:hAnsi="Calibri" w:cs="Calibri"/>
              </w:rPr>
            </w:pPr>
            <w:r w:rsidRPr="001D59E0">
              <w:rPr>
                <w:rFonts w:ascii="Calibri" w:hAnsi="Calibri" w:cs="Calibri"/>
              </w:rPr>
              <w:t>Prace przy nieodpowiednim oświetleniu, przy których wykonywaniu parametry oświetlenia nie odpowiadają wymaganiom określonym w Polskich Normach.</w:t>
            </w:r>
          </w:p>
        </w:tc>
      </w:tr>
    </w:tbl>
    <w:p w14:paraId="63B85F09" w14:textId="77777777" w:rsidR="00CE6DE9" w:rsidRPr="001D59E0" w:rsidRDefault="00CE6DE9" w:rsidP="00856B62">
      <w:pPr>
        <w:pStyle w:val="Bezodstpw"/>
        <w:rPr>
          <w:rFonts w:ascii="Calibri" w:hAnsi="Calibri" w:cs="Calibri"/>
        </w:rPr>
      </w:pPr>
    </w:p>
    <w:p w14:paraId="3322C399" w14:textId="77777777" w:rsidR="00CE6DE9" w:rsidRPr="001D59E0" w:rsidRDefault="00CE6DE9" w:rsidP="00856B62">
      <w:pPr>
        <w:pStyle w:val="Bezodstpw"/>
        <w:rPr>
          <w:rFonts w:ascii="Calibri" w:hAnsi="Calibri" w:cs="Calibri"/>
        </w:rPr>
      </w:pPr>
    </w:p>
    <w:p w14:paraId="57B68A90" w14:textId="77777777" w:rsidR="00524D30" w:rsidRPr="001D59E0" w:rsidRDefault="00524D30" w:rsidP="00856B62">
      <w:pPr>
        <w:pStyle w:val="Bezodstpw"/>
        <w:rPr>
          <w:rFonts w:ascii="Calibri" w:hAnsi="Calibri" w:cs="Calibri"/>
        </w:rPr>
      </w:pPr>
    </w:p>
    <w:sectPr w:rsidR="00524D30" w:rsidRPr="001D59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6810"/>
    <w:multiLevelType w:val="hybridMultilevel"/>
    <w:tmpl w:val="FAF67A8C"/>
    <w:lvl w:ilvl="0" w:tplc="C052B60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EC192A"/>
    <w:multiLevelType w:val="hybridMultilevel"/>
    <w:tmpl w:val="AD9CA59E"/>
    <w:lvl w:ilvl="0" w:tplc="5150CFC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53137F"/>
    <w:multiLevelType w:val="hybridMultilevel"/>
    <w:tmpl w:val="4ED6F9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C160FC"/>
    <w:multiLevelType w:val="hybridMultilevel"/>
    <w:tmpl w:val="F4F2AD9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5F1928"/>
    <w:multiLevelType w:val="hybridMultilevel"/>
    <w:tmpl w:val="CF826516"/>
    <w:lvl w:ilvl="0" w:tplc="BE2874F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E87EBE"/>
    <w:multiLevelType w:val="hybridMultilevel"/>
    <w:tmpl w:val="3586D83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F257D0"/>
    <w:multiLevelType w:val="hybridMultilevel"/>
    <w:tmpl w:val="215E545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44601A"/>
    <w:multiLevelType w:val="hybridMultilevel"/>
    <w:tmpl w:val="77542E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AF5A3F"/>
    <w:multiLevelType w:val="hybridMultilevel"/>
    <w:tmpl w:val="DD1ABD6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9A7F63"/>
    <w:multiLevelType w:val="hybridMultilevel"/>
    <w:tmpl w:val="BA12D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BE3D3E"/>
    <w:multiLevelType w:val="hybridMultilevel"/>
    <w:tmpl w:val="62D289F2"/>
    <w:lvl w:ilvl="0" w:tplc="BE2874F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0E45AF"/>
    <w:multiLevelType w:val="hybridMultilevel"/>
    <w:tmpl w:val="838644E6"/>
    <w:lvl w:ilvl="0" w:tplc="B542207A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A139CA"/>
    <w:multiLevelType w:val="hybridMultilevel"/>
    <w:tmpl w:val="D92AB91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D2017D6"/>
    <w:multiLevelType w:val="hybridMultilevel"/>
    <w:tmpl w:val="1F78A84C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D241E95"/>
    <w:multiLevelType w:val="hybridMultilevel"/>
    <w:tmpl w:val="CC06BE88"/>
    <w:lvl w:ilvl="0" w:tplc="04150011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6874F5"/>
    <w:multiLevelType w:val="hybridMultilevel"/>
    <w:tmpl w:val="76528F70"/>
    <w:lvl w:ilvl="0" w:tplc="BE2874F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85041EA"/>
    <w:multiLevelType w:val="hybridMultilevel"/>
    <w:tmpl w:val="DD3871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20763B"/>
    <w:multiLevelType w:val="hybridMultilevel"/>
    <w:tmpl w:val="A4108FD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3E1DD8"/>
    <w:multiLevelType w:val="hybridMultilevel"/>
    <w:tmpl w:val="2BE8DFC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F4326F"/>
    <w:multiLevelType w:val="hybridMultilevel"/>
    <w:tmpl w:val="B9464940"/>
    <w:lvl w:ilvl="0" w:tplc="A3382594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17467B5"/>
    <w:multiLevelType w:val="hybridMultilevel"/>
    <w:tmpl w:val="A28A2A8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27857C1"/>
    <w:multiLevelType w:val="hybridMultilevel"/>
    <w:tmpl w:val="91C6E5E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2CC72FC"/>
    <w:multiLevelType w:val="hybridMultilevel"/>
    <w:tmpl w:val="127C8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9063F3"/>
    <w:multiLevelType w:val="hybridMultilevel"/>
    <w:tmpl w:val="6E4CE4CE"/>
    <w:lvl w:ilvl="0" w:tplc="BE2874F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4F97459"/>
    <w:multiLevelType w:val="hybridMultilevel"/>
    <w:tmpl w:val="974A6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315B04"/>
    <w:multiLevelType w:val="hybridMultilevel"/>
    <w:tmpl w:val="41CEE1E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9C44CA6"/>
    <w:multiLevelType w:val="hybridMultilevel"/>
    <w:tmpl w:val="5D32DD44"/>
    <w:lvl w:ilvl="0" w:tplc="1B28406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C3C1ADB"/>
    <w:multiLevelType w:val="hybridMultilevel"/>
    <w:tmpl w:val="FC7EF76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DB9314E"/>
    <w:multiLevelType w:val="hybridMultilevel"/>
    <w:tmpl w:val="829ACBBE"/>
    <w:lvl w:ilvl="0" w:tplc="04150011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27015C2"/>
    <w:multiLevelType w:val="hybridMultilevel"/>
    <w:tmpl w:val="DCEE4376"/>
    <w:lvl w:ilvl="0" w:tplc="BE2874F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9603D00"/>
    <w:multiLevelType w:val="hybridMultilevel"/>
    <w:tmpl w:val="CDB6727C"/>
    <w:lvl w:ilvl="0" w:tplc="BE2874F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BF53193"/>
    <w:multiLevelType w:val="hybridMultilevel"/>
    <w:tmpl w:val="F4725720"/>
    <w:lvl w:ilvl="0" w:tplc="D98C80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D963198"/>
    <w:multiLevelType w:val="hybridMultilevel"/>
    <w:tmpl w:val="E14EFD4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FEC5B13"/>
    <w:multiLevelType w:val="hybridMultilevel"/>
    <w:tmpl w:val="A678C0D8"/>
    <w:lvl w:ilvl="0" w:tplc="BE2874F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72D293E"/>
    <w:multiLevelType w:val="hybridMultilevel"/>
    <w:tmpl w:val="14428BD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7326CC0"/>
    <w:multiLevelType w:val="hybridMultilevel"/>
    <w:tmpl w:val="AC2C9D0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9D5BC7"/>
    <w:multiLevelType w:val="hybridMultilevel"/>
    <w:tmpl w:val="322AF7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16101D4"/>
    <w:multiLevelType w:val="hybridMultilevel"/>
    <w:tmpl w:val="80F830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4322D1F"/>
    <w:multiLevelType w:val="hybridMultilevel"/>
    <w:tmpl w:val="786AF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7B5484F"/>
    <w:multiLevelType w:val="hybridMultilevel"/>
    <w:tmpl w:val="932EB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BC7815"/>
    <w:multiLevelType w:val="hybridMultilevel"/>
    <w:tmpl w:val="8F4E500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A519A9"/>
    <w:multiLevelType w:val="hybridMultilevel"/>
    <w:tmpl w:val="C086906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5B210AD"/>
    <w:multiLevelType w:val="hybridMultilevel"/>
    <w:tmpl w:val="DCFEA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E236A8"/>
    <w:multiLevelType w:val="hybridMultilevel"/>
    <w:tmpl w:val="72F45C24"/>
    <w:lvl w:ilvl="0" w:tplc="04150011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C800F0F"/>
    <w:multiLevelType w:val="hybridMultilevel"/>
    <w:tmpl w:val="D92AB91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CBF7101"/>
    <w:multiLevelType w:val="hybridMultilevel"/>
    <w:tmpl w:val="B216A6AE"/>
    <w:lvl w:ilvl="0" w:tplc="BE2874F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E15462B"/>
    <w:multiLevelType w:val="hybridMultilevel"/>
    <w:tmpl w:val="06FA07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F0149E"/>
    <w:multiLevelType w:val="hybridMultilevel"/>
    <w:tmpl w:val="0090CFA8"/>
    <w:lvl w:ilvl="0" w:tplc="BE2874F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8043005">
    <w:abstractNumId w:val="20"/>
  </w:num>
  <w:num w:numId="2" w16cid:durableId="1751653326">
    <w:abstractNumId w:val="37"/>
  </w:num>
  <w:num w:numId="3" w16cid:durableId="635331200">
    <w:abstractNumId w:val="38"/>
  </w:num>
  <w:num w:numId="4" w16cid:durableId="1758207421">
    <w:abstractNumId w:val="13"/>
  </w:num>
  <w:num w:numId="5" w16cid:durableId="230848748">
    <w:abstractNumId w:val="34"/>
  </w:num>
  <w:num w:numId="6" w16cid:durableId="46924175">
    <w:abstractNumId w:val="31"/>
  </w:num>
  <w:num w:numId="7" w16cid:durableId="1186090904">
    <w:abstractNumId w:val="18"/>
  </w:num>
  <w:num w:numId="8" w16cid:durableId="1386877048">
    <w:abstractNumId w:val="12"/>
  </w:num>
  <w:num w:numId="9" w16cid:durableId="2105607464">
    <w:abstractNumId w:val="44"/>
  </w:num>
  <w:num w:numId="10" w16cid:durableId="1460880591">
    <w:abstractNumId w:val="11"/>
  </w:num>
  <w:num w:numId="11" w16cid:durableId="1536189014">
    <w:abstractNumId w:val="32"/>
  </w:num>
  <w:num w:numId="12" w16cid:durableId="54210194">
    <w:abstractNumId w:val="25"/>
  </w:num>
  <w:num w:numId="13" w16cid:durableId="317419231">
    <w:abstractNumId w:val="27"/>
  </w:num>
  <w:num w:numId="14" w16cid:durableId="759788373">
    <w:abstractNumId w:val="7"/>
  </w:num>
  <w:num w:numId="15" w16cid:durableId="1699086607">
    <w:abstractNumId w:val="40"/>
  </w:num>
  <w:num w:numId="16" w16cid:durableId="959217190">
    <w:abstractNumId w:val="19"/>
  </w:num>
  <w:num w:numId="17" w16cid:durableId="2125999857">
    <w:abstractNumId w:val="41"/>
  </w:num>
  <w:num w:numId="18" w16cid:durableId="1032996526">
    <w:abstractNumId w:val="5"/>
  </w:num>
  <w:num w:numId="19" w16cid:durableId="1351297503">
    <w:abstractNumId w:val="39"/>
  </w:num>
  <w:num w:numId="20" w16cid:durableId="1115292420">
    <w:abstractNumId w:val="42"/>
  </w:num>
  <w:num w:numId="21" w16cid:durableId="707149173">
    <w:abstractNumId w:val="6"/>
  </w:num>
  <w:num w:numId="22" w16cid:durableId="1242328524">
    <w:abstractNumId w:val="0"/>
  </w:num>
  <w:num w:numId="23" w16cid:durableId="1124084006">
    <w:abstractNumId w:val="36"/>
  </w:num>
  <w:num w:numId="24" w16cid:durableId="727458473">
    <w:abstractNumId w:val="8"/>
  </w:num>
  <w:num w:numId="25" w16cid:durableId="945189989">
    <w:abstractNumId w:val="16"/>
  </w:num>
  <w:num w:numId="26" w16cid:durableId="276451764">
    <w:abstractNumId w:val="9"/>
  </w:num>
  <w:num w:numId="27" w16cid:durableId="967778831">
    <w:abstractNumId w:val="21"/>
  </w:num>
  <w:num w:numId="28" w16cid:durableId="182549235">
    <w:abstractNumId w:val="2"/>
  </w:num>
  <w:num w:numId="29" w16cid:durableId="1391071416">
    <w:abstractNumId w:val="46"/>
  </w:num>
  <w:num w:numId="30" w16cid:durableId="424957101">
    <w:abstractNumId w:val="22"/>
  </w:num>
  <w:num w:numId="31" w16cid:durableId="1918976391">
    <w:abstractNumId w:val="28"/>
  </w:num>
  <w:num w:numId="32" w16cid:durableId="572660447">
    <w:abstractNumId w:val="35"/>
  </w:num>
  <w:num w:numId="33" w16cid:durableId="1839147545">
    <w:abstractNumId w:val="17"/>
  </w:num>
  <w:num w:numId="34" w16cid:durableId="1621256706">
    <w:abstractNumId w:val="1"/>
  </w:num>
  <w:num w:numId="35" w16cid:durableId="140050899">
    <w:abstractNumId w:val="26"/>
  </w:num>
  <w:num w:numId="36" w16cid:durableId="427584510">
    <w:abstractNumId w:val="3"/>
  </w:num>
  <w:num w:numId="37" w16cid:durableId="418605377">
    <w:abstractNumId w:val="47"/>
  </w:num>
  <w:num w:numId="38" w16cid:durableId="1338653228">
    <w:abstractNumId w:val="45"/>
  </w:num>
  <w:num w:numId="39" w16cid:durableId="2089840222">
    <w:abstractNumId w:val="4"/>
  </w:num>
  <w:num w:numId="40" w16cid:durableId="742411268">
    <w:abstractNumId w:val="24"/>
  </w:num>
  <w:num w:numId="41" w16cid:durableId="917246379">
    <w:abstractNumId w:val="43"/>
  </w:num>
  <w:num w:numId="42" w16cid:durableId="2143035584">
    <w:abstractNumId w:val="23"/>
  </w:num>
  <w:num w:numId="43" w16cid:durableId="841621500">
    <w:abstractNumId w:val="15"/>
  </w:num>
  <w:num w:numId="44" w16cid:durableId="1081876065">
    <w:abstractNumId w:val="14"/>
  </w:num>
  <w:num w:numId="45" w16cid:durableId="256137685">
    <w:abstractNumId w:val="10"/>
  </w:num>
  <w:num w:numId="46" w16cid:durableId="1798134511">
    <w:abstractNumId w:val="33"/>
  </w:num>
  <w:num w:numId="47" w16cid:durableId="1543253491">
    <w:abstractNumId w:val="30"/>
  </w:num>
  <w:num w:numId="48" w16cid:durableId="208810878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3BC"/>
    <w:rsid w:val="000750B3"/>
    <w:rsid w:val="00090F4B"/>
    <w:rsid w:val="000B26D3"/>
    <w:rsid w:val="000D6562"/>
    <w:rsid w:val="000F566F"/>
    <w:rsid w:val="000F78A6"/>
    <w:rsid w:val="00105F17"/>
    <w:rsid w:val="00120F32"/>
    <w:rsid w:val="001A7245"/>
    <w:rsid w:val="001D59E0"/>
    <w:rsid w:val="0024794C"/>
    <w:rsid w:val="0027080F"/>
    <w:rsid w:val="002F2068"/>
    <w:rsid w:val="002F4E8E"/>
    <w:rsid w:val="002F5F55"/>
    <w:rsid w:val="00312666"/>
    <w:rsid w:val="00326A74"/>
    <w:rsid w:val="003A46A8"/>
    <w:rsid w:val="003F2E12"/>
    <w:rsid w:val="0041479C"/>
    <w:rsid w:val="00430256"/>
    <w:rsid w:val="00473723"/>
    <w:rsid w:val="00474D8E"/>
    <w:rsid w:val="004976A6"/>
    <w:rsid w:val="004A6049"/>
    <w:rsid w:val="004D0DD0"/>
    <w:rsid w:val="004D4642"/>
    <w:rsid w:val="00524D30"/>
    <w:rsid w:val="00580B28"/>
    <w:rsid w:val="00581197"/>
    <w:rsid w:val="005A2757"/>
    <w:rsid w:val="005A3CC7"/>
    <w:rsid w:val="005C5775"/>
    <w:rsid w:val="00662C7D"/>
    <w:rsid w:val="006939B0"/>
    <w:rsid w:val="006D5F84"/>
    <w:rsid w:val="00700433"/>
    <w:rsid w:val="00700709"/>
    <w:rsid w:val="00716646"/>
    <w:rsid w:val="0076382D"/>
    <w:rsid w:val="00784769"/>
    <w:rsid w:val="007E1433"/>
    <w:rsid w:val="00805B5C"/>
    <w:rsid w:val="008364C6"/>
    <w:rsid w:val="00856B62"/>
    <w:rsid w:val="00861615"/>
    <w:rsid w:val="00862F97"/>
    <w:rsid w:val="008A6441"/>
    <w:rsid w:val="008E348D"/>
    <w:rsid w:val="00923A24"/>
    <w:rsid w:val="00924E3B"/>
    <w:rsid w:val="00940E11"/>
    <w:rsid w:val="00987F91"/>
    <w:rsid w:val="00992601"/>
    <w:rsid w:val="009B52FB"/>
    <w:rsid w:val="009C7089"/>
    <w:rsid w:val="009D3548"/>
    <w:rsid w:val="009E051E"/>
    <w:rsid w:val="00A35995"/>
    <w:rsid w:val="00A47CD3"/>
    <w:rsid w:val="00A54C34"/>
    <w:rsid w:val="00A7410B"/>
    <w:rsid w:val="00AA16DA"/>
    <w:rsid w:val="00AA6876"/>
    <w:rsid w:val="00AE5589"/>
    <w:rsid w:val="00AF2AAE"/>
    <w:rsid w:val="00B30A7B"/>
    <w:rsid w:val="00B5514C"/>
    <w:rsid w:val="00BB4D5F"/>
    <w:rsid w:val="00BD3844"/>
    <w:rsid w:val="00BD76BE"/>
    <w:rsid w:val="00BF05B6"/>
    <w:rsid w:val="00BF1D13"/>
    <w:rsid w:val="00C05EB0"/>
    <w:rsid w:val="00C20CDC"/>
    <w:rsid w:val="00C227D5"/>
    <w:rsid w:val="00C66964"/>
    <w:rsid w:val="00C717C0"/>
    <w:rsid w:val="00CB1E09"/>
    <w:rsid w:val="00CC239E"/>
    <w:rsid w:val="00CC31CA"/>
    <w:rsid w:val="00CE6DE9"/>
    <w:rsid w:val="00D369AC"/>
    <w:rsid w:val="00D7333A"/>
    <w:rsid w:val="00DD304D"/>
    <w:rsid w:val="00DD5BA7"/>
    <w:rsid w:val="00DE5B0B"/>
    <w:rsid w:val="00E47575"/>
    <w:rsid w:val="00E54A7B"/>
    <w:rsid w:val="00E56EB1"/>
    <w:rsid w:val="00E62003"/>
    <w:rsid w:val="00E713B9"/>
    <w:rsid w:val="00EB53BC"/>
    <w:rsid w:val="00EC3DA9"/>
    <w:rsid w:val="00F974B6"/>
    <w:rsid w:val="00FA4B76"/>
    <w:rsid w:val="00FA77A9"/>
    <w:rsid w:val="00FC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717AE"/>
  <w15:chartTrackingRefBased/>
  <w15:docId w15:val="{09294596-0D5E-472E-B576-26628FB3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6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4757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2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F2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2647</Words>
  <Characters>15883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2026-09-22T07:35:00Z</dcterms:created>
  <dcterms:modified xsi:type="dcterms:W3CDTF">2026-09-22T07:35:00Z</dcterms:modified>
</cp:coreProperties>
</file>