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7A79" w14:textId="77777777" w:rsidR="00635B88" w:rsidRPr="00B532AD" w:rsidRDefault="00635B88" w:rsidP="00635B88">
      <w:pPr>
        <w:pStyle w:val="Nagwek1"/>
        <w:jc w:val="center"/>
        <w:rPr>
          <w:rFonts w:ascii="Calibri" w:hAnsi="Calibri" w:cs="Calibri"/>
          <w:bCs/>
          <w:sz w:val="22"/>
          <w:szCs w:val="22"/>
        </w:rPr>
      </w:pPr>
      <w:r w:rsidRPr="00B532AD">
        <w:rPr>
          <w:rFonts w:ascii="Calibri" w:hAnsi="Calibri" w:cs="Calibri"/>
          <w:bCs/>
          <w:sz w:val="22"/>
          <w:szCs w:val="22"/>
        </w:rPr>
        <w:t>DZIENNY RAPORT EKSPLOATACJI</w:t>
      </w:r>
    </w:p>
    <w:p w14:paraId="643638BD" w14:textId="77777777" w:rsidR="00635B88" w:rsidRPr="00B532AD" w:rsidRDefault="00635B88" w:rsidP="003404C4">
      <w:pPr>
        <w:jc w:val="center"/>
        <w:rPr>
          <w:rFonts w:ascii="Calibri" w:hAnsi="Calibri" w:cs="Calibri"/>
          <w:sz w:val="22"/>
        </w:rPr>
      </w:pPr>
      <w:r w:rsidRPr="00B532AD">
        <w:rPr>
          <w:rFonts w:ascii="Calibri" w:hAnsi="Calibri" w:cs="Calibri"/>
          <w:b/>
          <w:bCs/>
          <w:sz w:val="22"/>
          <w:szCs w:val="22"/>
        </w:rPr>
        <w:t xml:space="preserve">WÓZKA </w:t>
      </w:r>
      <w:r w:rsidR="003404C4" w:rsidRPr="00B532AD">
        <w:rPr>
          <w:rFonts w:ascii="Calibri" w:hAnsi="Calibri" w:cs="Calibri"/>
          <w:b/>
          <w:bCs/>
          <w:sz w:val="22"/>
          <w:szCs w:val="22"/>
        </w:rPr>
        <w:t>……………………………………………….</w:t>
      </w:r>
    </w:p>
    <w:p w14:paraId="0F2BA120" w14:textId="77777777" w:rsidR="00635B88" w:rsidRPr="00B532AD" w:rsidRDefault="00635B88" w:rsidP="00635B88">
      <w:pPr>
        <w:jc w:val="both"/>
        <w:rPr>
          <w:rFonts w:ascii="Calibri" w:hAnsi="Calibri" w:cs="Calibri"/>
          <w:b/>
          <w:bCs/>
          <w:sz w:val="22"/>
        </w:rPr>
      </w:pPr>
      <w:r w:rsidRPr="00B532AD">
        <w:rPr>
          <w:rFonts w:ascii="Calibri" w:hAnsi="Calibri" w:cs="Calibri"/>
          <w:sz w:val="22"/>
        </w:rPr>
        <w:t>.................................................................</w:t>
      </w:r>
      <w:r w:rsidRPr="00B532AD">
        <w:rPr>
          <w:rFonts w:ascii="Calibri" w:hAnsi="Calibri" w:cs="Calibri"/>
          <w:b/>
          <w:bCs/>
          <w:sz w:val="22"/>
        </w:rPr>
        <w:t xml:space="preserve">   </w:t>
      </w:r>
      <w:r w:rsidR="00252CD6" w:rsidRPr="00B532AD">
        <w:rPr>
          <w:rFonts w:ascii="Calibri" w:hAnsi="Calibri" w:cs="Calibri"/>
          <w:b/>
          <w:bCs/>
          <w:sz w:val="22"/>
        </w:rPr>
        <w:t xml:space="preserve">                        </w:t>
      </w:r>
      <w:r w:rsidR="00614A57" w:rsidRPr="00B532AD">
        <w:rPr>
          <w:rFonts w:ascii="Calibri" w:hAnsi="Calibri" w:cs="Calibri"/>
          <w:b/>
          <w:bCs/>
          <w:sz w:val="22"/>
        </w:rPr>
        <w:t xml:space="preserve">           </w:t>
      </w:r>
      <w:r w:rsidR="00252CD6" w:rsidRPr="00B532AD">
        <w:rPr>
          <w:rFonts w:ascii="Calibri" w:hAnsi="Calibri" w:cs="Calibri"/>
          <w:b/>
          <w:bCs/>
          <w:sz w:val="22"/>
        </w:rPr>
        <w:t xml:space="preserve">  Nr……../20………</w:t>
      </w:r>
    </w:p>
    <w:p w14:paraId="17D102C6" w14:textId="77777777" w:rsidR="00635B88" w:rsidRPr="00B532AD" w:rsidRDefault="00635B88" w:rsidP="00635B88">
      <w:pPr>
        <w:pStyle w:val="Tekstpodstawowy"/>
        <w:jc w:val="both"/>
        <w:rPr>
          <w:rFonts w:ascii="Calibri" w:hAnsi="Calibri" w:cs="Calibri"/>
          <w:i w:val="0"/>
          <w:sz w:val="22"/>
        </w:rPr>
      </w:pPr>
      <w:r w:rsidRPr="00B532AD">
        <w:rPr>
          <w:rFonts w:ascii="Calibri" w:hAnsi="Calibri" w:cs="Calibri"/>
          <w:b/>
          <w:bCs/>
          <w:iCs/>
          <w:sz w:val="22"/>
        </w:rPr>
        <w:t xml:space="preserve">                    </w:t>
      </w:r>
      <w:r w:rsidRPr="00B532AD">
        <w:rPr>
          <w:rFonts w:ascii="Calibri" w:hAnsi="Calibri" w:cs="Calibri"/>
          <w:i w:val="0"/>
          <w:sz w:val="22"/>
        </w:rPr>
        <w:t>(miesiąc, rok)</w:t>
      </w:r>
    </w:p>
    <w:p w14:paraId="4864179B" w14:textId="77777777" w:rsidR="00635B88" w:rsidRPr="00B532AD" w:rsidRDefault="00635B88" w:rsidP="00635B88">
      <w:pPr>
        <w:pStyle w:val="Tekstpodstawowy"/>
        <w:jc w:val="both"/>
        <w:rPr>
          <w:rFonts w:ascii="Calibri" w:hAnsi="Calibri" w:cs="Calibri"/>
          <w:iCs/>
        </w:rPr>
      </w:pPr>
    </w:p>
    <w:tbl>
      <w:tblPr>
        <w:tblW w:w="1559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5"/>
        <w:gridCol w:w="1732"/>
        <w:gridCol w:w="4980"/>
        <w:gridCol w:w="1275"/>
        <w:gridCol w:w="4671"/>
        <w:gridCol w:w="1780"/>
      </w:tblGrid>
      <w:tr w:rsidR="00635B88" w:rsidRPr="00B532AD" w14:paraId="64068818" w14:textId="77777777" w:rsidTr="00C27D96">
        <w:tc>
          <w:tcPr>
            <w:tcW w:w="1155" w:type="dxa"/>
          </w:tcPr>
          <w:p w14:paraId="42EA7F8F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  <w:sz w:val="24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  <w:sz w:val="24"/>
              </w:rPr>
              <w:t>Dzień</w:t>
            </w:r>
          </w:p>
          <w:p w14:paraId="392C5A28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  <w:sz w:val="24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  <w:sz w:val="24"/>
              </w:rPr>
              <w:t>miesiąca</w:t>
            </w:r>
          </w:p>
        </w:tc>
        <w:tc>
          <w:tcPr>
            <w:tcW w:w="1732" w:type="dxa"/>
          </w:tcPr>
          <w:p w14:paraId="758B75C3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  <w:sz w:val="24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  <w:sz w:val="24"/>
              </w:rPr>
              <w:t>Stan</w:t>
            </w:r>
          </w:p>
          <w:p w14:paraId="0231B3C1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  <w:sz w:val="24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  <w:sz w:val="24"/>
              </w:rPr>
              <w:t>licznika</w:t>
            </w:r>
          </w:p>
        </w:tc>
        <w:tc>
          <w:tcPr>
            <w:tcW w:w="4980" w:type="dxa"/>
          </w:tcPr>
          <w:p w14:paraId="47C9949B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  <w:sz w:val="24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  <w:sz w:val="24"/>
              </w:rPr>
              <w:t>Uwagi o stanie technicznym wózka przed</w:t>
            </w:r>
          </w:p>
          <w:p w14:paraId="1B56DF92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  <w:sz w:val="24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  <w:sz w:val="24"/>
              </w:rPr>
              <w:t>rozpoczęciem pracy</w:t>
            </w:r>
          </w:p>
        </w:tc>
        <w:tc>
          <w:tcPr>
            <w:tcW w:w="1275" w:type="dxa"/>
          </w:tcPr>
          <w:p w14:paraId="6ECBA5AC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  <w:sz w:val="24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  <w:sz w:val="24"/>
              </w:rPr>
              <w:t>Podpis</w:t>
            </w:r>
          </w:p>
        </w:tc>
        <w:tc>
          <w:tcPr>
            <w:tcW w:w="4671" w:type="dxa"/>
          </w:tcPr>
          <w:p w14:paraId="159FBC2F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  <w:sz w:val="24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  <w:sz w:val="24"/>
              </w:rPr>
              <w:t>Uwagi o stanie technicznym wózka po</w:t>
            </w:r>
          </w:p>
          <w:p w14:paraId="2C0324ED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  <w:sz w:val="24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  <w:sz w:val="24"/>
              </w:rPr>
              <w:t>zakończeniu pracy</w:t>
            </w:r>
          </w:p>
        </w:tc>
        <w:tc>
          <w:tcPr>
            <w:tcW w:w="1780" w:type="dxa"/>
          </w:tcPr>
          <w:p w14:paraId="0FAC6760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  <w:sz w:val="24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  <w:sz w:val="24"/>
              </w:rPr>
              <w:t>Podpis</w:t>
            </w:r>
          </w:p>
        </w:tc>
      </w:tr>
      <w:tr w:rsidR="00635B88" w:rsidRPr="00B532AD" w14:paraId="0AE65AF2" w14:textId="77777777" w:rsidTr="00C27D96">
        <w:trPr>
          <w:trHeight w:val="152"/>
        </w:trPr>
        <w:tc>
          <w:tcPr>
            <w:tcW w:w="1155" w:type="dxa"/>
          </w:tcPr>
          <w:p w14:paraId="699FDFBA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1</w:t>
            </w:r>
          </w:p>
        </w:tc>
        <w:tc>
          <w:tcPr>
            <w:tcW w:w="1732" w:type="dxa"/>
          </w:tcPr>
          <w:p w14:paraId="3556C8B3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2</w:t>
            </w:r>
          </w:p>
        </w:tc>
        <w:tc>
          <w:tcPr>
            <w:tcW w:w="4980" w:type="dxa"/>
          </w:tcPr>
          <w:p w14:paraId="5D5E449B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3</w:t>
            </w:r>
          </w:p>
        </w:tc>
        <w:tc>
          <w:tcPr>
            <w:tcW w:w="1275" w:type="dxa"/>
          </w:tcPr>
          <w:p w14:paraId="047AD663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4</w:t>
            </w:r>
          </w:p>
        </w:tc>
        <w:tc>
          <w:tcPr>
            <w:tcW w:w="4671" w:type="dxa"/>
          </w:tcPr>
          <w:p w14:paraId="777F52E7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5</w:t>
            </w:r>
          </w:p>
        </w:tc>
        <w:tc>
          <w:tcPr>
            <w:tcW w:w="1780" w:type="dxa"/>
          </w:tcPr>
          <w:p w14:paraId="6A9C57EF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6</w:t>
            </w:r>
          </w:p>
        </w:tc>
      </w:tr>
      <w:tr w:rsidR="00635B88" w:rsidRPr="00B532AD" w14:paraId="6DD10F56" w14:textId="77777777" w:rsidTr="00C27D96">
        <w:tc>
          <w:tcPr>
            <w:tcW w:w="1155" w:type="dxa"/>
          </w:tcPr>
          <w:p w14:paraId="423BB7B4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1.</w:t>
            </w:r>
          </w:p>
          <w:p w14:paraId="08033A4D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7EE06181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01098149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64B184E4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09440197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10FDA5DF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38522E98" w14:textId="77777777" w:rsidTr="00C27D96">
        <w:tc>
          <w:tcPr>
            <w:tcW w:w="1155" w:type="dxa"/>
          </w:tcPr>
          <w:p w14:paraId="08464058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2.</w:t>
            </w:r>
          </w:p>
          <w:p w14:paraId="0A1F2B3E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68CA90A2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3E1B9003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427091EA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739A9B24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0D3EABD1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3A93A5B5" w14:textId="77777777" w:rsidTr="00C27D96">
        <w:tc>
          <w:tcPr>
            <w:tcW w:w="1155" w:type="dxa"/>
          </w:tcPr>
          <w:p w14:paraId="43D24380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3.</w:t>
            </w:r>
          </w:p>
          <w:p w14:paraId="74746DDF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31A80530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15DBE1F9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2F78D7A3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49F55B4F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64BCD065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09DAA8F6" w14:textId="77777777" w:rsidTr="00C27D96">
        <w:tc>
          <w:tcPr>
            <w:tcW w:w="1155" w:type="dxa"/>
          </w:tcPr>
          <w:p w14:paraId="4D48E3A0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4.</w:t>
            </w:r>
          </w:p>
          <w:p w14:paraId="005146EC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491A7E63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186F6DB7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05D0CDDD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36765C98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75CB0DBB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01B37A35" w14:textId="77777777" w:rsidTr="00C27D96">
        <w:tc>
          <w:tcPr>
            <w:tcW w:w="1155" w:type="dxa"/>
          </w:tcPr>
          <w:p w14:paraId="249099BE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5.</w:t>
            </w:r>
          </w:p>
          <w:p w14:paraId="5A66E696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38A8FD28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4604BA41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3E6A1778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071337DB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07527732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10E12D41" w14:textId="77777777" w:rsidTr="00C27D96">
        <w:tc>
          <w:tcPr>
            <w:tcW w:w="1155" w:type="dxa"/>
          </w:tcPr>
          <w:p w14:paraId="5D63E9D7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6.</w:t>
            </w:r>
          </w:p>
          <w:p w14:paraId="5D0ECBDA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1BAF4682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2E30BAAD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1E764356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3A01EE78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77263C38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7C6A5A07" w14:textId="77777777" w:rsidTr="00C27D96">
        <w:tc>
          <w:tcPr>
            <w:tcW w:w="1155" w:type="dxa"/>
          </w:tcPr>
          <w:p w14:paraId="2991C24C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7.</w:t>
            </w:r>
          </w:p>
          <w:p w14:paraId="57D7B37A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090D2F4F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59DC90F6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7DB20E19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32D3C207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00C76495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10358E44" w14:textId="77777777" w:rsidTr="00C27D96">
        <w:tc>
          <w:tcPr>
            <w:tcW w:w="1155" w:type="dxa"/>
          </w:tcPr>
          <w:p w14:paraId="170CBDB3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8.</w:t>
            </w:r>
          </w:p>
          <w:p w14:paraId="5ED6447B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5D0E1553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0054E78D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5443A9E5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42D98D56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2F0FE79F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325E1028" w14:textId="77777777" w:rsidTr="00C27D96">
        <w:tc>
          <w:tcPr>
            <w:tcW w:w="1155" w:type="dxa"/>
          </w:tcPr>
          <w:p w14:paraId="719F6F76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9.</w:t>
            </w:r>
          </w:p>
          <w:p w14:paraId="0C83FAE1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3E3C4AB4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2A0AA160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74DDAC60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772ACA2B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3F9AD805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118BFB68" w14:textId="77777777" w:rsidTr="00C27D96">
        <w:tc>
          <w:tcPr>
            <w:tcW w:w="1155" w:type="dxa"/>
          </w:tcPr>
          <w:p w14:paraId="5D9EAE4A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10.</w:t>
            </w:r>
          </w:p>
          <w:p w14:paraId="2B912BF8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7B508FD3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5CAA7D79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139C737C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74071E6E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50275F9D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3A1BF0D1" w14:textId="77777777" w:rsidTr="00C27D96">
        <w:tc>
          <w:tcPr>
            <w:tcW w:w="1155" w:type="dxa"/>
          </w:tcPr>
          <w:p w14:paraId="42387170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11.</w:t>
            </w:r>
          </w:p>
          <w:p w14:paraId="0A64B96C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552A0EA5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4980A270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66E47C00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6675F99E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56F618A2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61C56EA4" w14:textId="77777777" w:rsidTr="00C27D96">
        <w:tc>
          <w:tcPr>
            <w:tcW w:w="1155" w:type="dxa"/>
          </w:tcPr>
          <w:p w14:paraId="5CF26654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12.</w:t>
            </w:r>
          </w:p>
          <w:p w14:paraId="5A4C8DA4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45E2A059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222E5305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6633B4BD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68A9B344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514F142A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5FD0A517" w14:textId="77777777" w:rsidTr="00C27D96">
        <w:tc>
          <w:tcPr>
            <w:tcW w:w="1155" w:type="dxa"/>
          </w:tcPr>
          <w:p w14:paraId="6E326C2E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13.</w:t>
            </w:r>
          </w:p>
          <w:p w14:paraId="1F6D226A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38CE002B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51E94C49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7E205E1D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3AC77752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11395723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  <w:tr w:rsidR="00635B88" w:rsidRPr="00B532AD" w14:paraId="0EB8E228" w14:textId="77777777" w:rsidTr="00C27D96">
        <w:trPr>
          <w:trHeight w:val="569"/>
        </w:trPr>
        <w:tc>
          <w:tcPr>
            <w:tcW w:w="1155" w:type="dxa"/>
          </w:tcPr>
          <w:p w14:paraId="625A5937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b/>
                <w:bCs/>
                <w:i w:val="0"/>
              </w:rPr>
            </w:pPr>
            <w:r w:rsidRPr="00B532AD">
              <w:rPr>
                <w:rFonts w:ascii="Calibri" w:hAnsi="Calibri" w:cs="Calibri"/>
                <w:b/>
                <w:bCs/>
                <w:i w:val="0"/>
              </w:rPr>
              <w:t>14.</w:t>
            </w:r>
          </w:p>
          <w:p w14:paraId="3F1D8878" w14:textId="77777777" w:rsidR="00635B88" w:rsidRPr="00B532AD" w:rsidRDefault="00635B88" w:rsidP="00C27D96">
            <w:pPr>
              <w:pStyle w:val="Tekstpodstawowy"/>
              <w:rPr>
                <w:rFonts w:ascii="Calibri" w:hAnsi="Calibri" w:cs="Calibri"/>
                <w:b/>
                <w:bCs/>
                <w:i w:val="0"/>
              </w:rPr>
            </w:pPr>
          </w:p>
        </w:tc>
        <w:tc>
          <w:tcPr>
            <w:tcW w:w="1732" w:type="dxa"/>
          </w:tcPr>
          <w:p w14:paraId="6B09363D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980" w:type="dxa"/>
          </w:tcPr>
          <w:p w14:paraId="5B72A969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275" w:type="dxa"/>
          </w:tcPr>
          <w:p w14:paraId="58DA06AC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4671" w:type="dxa"/>
          </w:tcPr>
          <w:p w14:paraId="3F3ED30B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  <w:tc>
          <w:tcPr>
            <w:tcW w:w="1780" w:type="dxa"/>
          </w:tcPr>
          <w:p w14:paraId="68332FAD" w14:textId="77777777" w:rsidR="00635B88" w:rsidRPr="00B532AD" w:rsidRDefault="00635B88" w:rsidP="00C27D96">
            <w:pPr>
              <w:pStyle w:val="Tekstpodstawowy"/>
              <w:jc w:val="center"/>
              <w:rPr>
                <w:rFonts w:ascii="Calibri" w:hAnsi="Calibri" w:cs="Calibri"/>
                <w:i w:val="0"/>
              </w:rPr>
            </w:pPr>
          </w:p>
        </w:tc>
      </w:tr>
    </w:tbl>
    <w:p w14:paraId="65C8D7FE" w14:textId="77777777" w:rsidR="00B406B6" w:rsidRPr="00B532AD" w:rsidRDefault="00B406B6">
      <w:pPr>
        <w:rPr>
          <w:rFonts w:ascii="Calibri" w:hAnsi="Calibri" w:cs="Calibri"/>
        </w:rPr>
      </w:pPr>
    </w:p>
    <w:sectPr w:rsidR="002359D4" w:rsidRPr="00B532AD">
      <w:footerReference w:type="even" r:id="rId6"/>
      <w:footerReference w:type="default" r:id="rId7"/>
      <w:pgSz w:w="16838" w:h="11906" w:orient="landscape" w:code="9"/>
      <w:pgMar w:top="1134" w:right="851" w:bottom="1418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12B44" w14:textId="77777777" w:rsidR="00B406B6" w:rsidRDefault="00B406B6">
      <w:r>
        <w:separator/>
      </w:r>
    </w:p>
  </w:endnote>
  <w:endnote w:type="continuationSeparator" w:id="0">
    <w:p w14:paraId="2822C9E0" w14:textId="77777777" w:rsidR="00B406B6" w:rsidRDefault="00B40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61F4" w14:textId="77777777" w:rsidR="00B406B6" w:rsidRDefault="00614A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19974C" w14:textId="77777777" w:rsidR="00B406B6" w:rsidRDefault="00B406B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A8311" w14:textId="77777777" w:rsidR="00B406B6" w:rsidRDefault="00614A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B18DD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F82ED34" w14:textId="77777777" w:rsidR="00B406B6" w:rsidRDefault="00B406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EC141" w14:textId="77777777" w:rsidR="00B406B6" w:rsidRDefault="00B406B6">
      <w:r>
        <w:separator/>
      </w:r>
    </w:p>
  </w:footnote>
  <w:footnote w:type="continuationSeparator" w:id="0">
    <w:p w14:paraId="34CD3A79" w14:textId="77777777" w:rsidR="00B406B6" w:rsidRDefault="00B406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76C"/>
    <w:rsid w:val="00252CD6"/>
    <w:rsid w:val="003404C4"/>
    <w:rsid w:val="003B18DD"/>
    <w:rsid w:val="004B67DB"/>
    <w:rsid w:val="0052043A"/>
    <w:rsid w:val="0058776C"/>
    <w:rsid w:val="00603B08"/>
    <w:rsid w:val="00614A57"/>
    <w:rsid w:val="00635B88"/>
    <w:rsid w:val="00AE7E2E"/>
    <w:rsid w:val="00B406B6"/>
    <w:rsid w:val="00B532AD"/>
    <w:rsid w:val="00C524F0"/>
    <w:rsid w:val="00D3665A"/>
    <w:rsid w:val="00DE7789"/>
    <w:rsid w:val="00E43BE8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A759"/>
  <w15:chartTrackingRefBased/>
  <w15:docId w15:val="{91BA8795-AAE6-4DF9-AC6B-209B636E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B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635B88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35B88"/>
    <w:rPr>
      <w:i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5B88"/>
    <w:rPr>
      <w:rFonts w:ascii="Times New Roman" w:eastAsia="Times New Roman" w:hAnsi="Times New Roman" w:cs="Times New Roman"/>
      <w:i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semiHidden/>
    <w:rsid w:val="00635B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635B88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Numerstrony">
    <w:name w:val="page number"/>
    <w:basedOn w:val="Domylnaczcionkaakapitu"/>
    <w:semiHidden/>
    <w:rsid w:val="00635B88"/>
  </w:style>
  <w:style w:type="character" w:customStyle="1" w:styleId="Nagwek1Znak">
    <w:name w:val="Nagłówek 1 Znak"/>
    <w:basedOn w:val="Domylnaczcionkaakapitu"/>
    <w:link w:val="Nagwek1"/>
    <w:rsid w:val="00635B88"/>
    <w:rPr>
      <w:rFonts w:ascii="Times New Roman" w:eastAsia="Times New Roman" w:hAnsi="Times New Roman" w:cs="Times New Roman"/>
      <w:b/>
      <w:sz w:val="24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2026-09-23T11:51:00Z</dcterms:created>
  <dcterms:modified xsi:type="dcterms:W3CDTF">2026-09-23T11:51:00Z</dcterms:modified>
</cp:coreProperties>
</file>